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26" w:rsidRPr="00747CCB" w:rsidRDefault="0050109D" w:rsidP="009919ED">
      <w:pPr>
        <w:pStyle w:val="AralkYok"/>
        <w:jc w:val="right"/>
        <w:rPr>
          <w:rFonts w:ascii="Arial" w:hAnsi="Arial" w:cs="Arial"/>
          <w:u w:val="single"/>
        </w:rPr>
      </w:pPr>
      <w:r w:rsidRPr="00747CCB">
        <w:rPr>
          <w:rFonts w:ascii="Arial" w:hAnsi="Arial" w:cs="Arial"/>
          <w:u w:val="single"/>
        </w:rPr>
        <w:t>19</w:t>
      </w:r>
      <w:r w:rsidR="000B65AF" w:rsidRPr="00747CCB">
        <w:rPr>
          <w:rFonts w:ascii="Arial" w:hAnsi="Arial" w:cs="Arial"/>
          <w:u w:val="single"/>
        </w:rPr>
        <w:t xml:space="preserve"> Nisan</w:t>
      </w:r>
      <w:r w:rsidR="007C3EBB" w:rsidRPr="00747CCB">
        <w:rPr>
          <w:rFonts w:ascii="Arial" w:hAnsi="Arial" w:cs="Arial"/>
          <w:u w:val="single"/>
        </w:rPr>
        <w:t xml:space="preserve"> 201</w:t>
      </w:r>
      <w:r w:rsidR="000B65AF" w:rsidRPr="00747CCB">
        <w:rPr>
          <w:rFonts w:ascii="Arial" w:hAnsi="Arial" w:cs="Arial"/>
          <w:u w:val="single"/>
        </w:rPr>
        <w:t>9</w:t>
      </w:r>
    </w:p>
    <w:p w:rsidR="00141132" w:rsidRPr="00747CCB" w:rsidRDefault="0050109D" w:rsidP="009919ED">
      <w:pPr>
        <w:pStyle w:val="AralkYok"/>
        <w:jc w:val="right"/>
        <w:rPr>
          <w:rFonts w:ascii="Arial" w:hAnsi="Arial" w:cs="Arial"/>
        </w:rPr>
      </w:pPr>
      <w:r w:rsidRPr="00747CCB">
        <w:rPr>
          <w:rFonts w:ascii="Arial" w:hAnsi="Arial" w:cs="Arial"/>
        </w:rPr>
        <w:t>Cuma</w:t>
      </w:r>
    </w:p>
    <w:p w:rsidR="00747CCB" w:rsidRPr="00747CCB" w:rsidRDefault="00747CCB" w:rsidP="009919ED">
      <w:pPr>
        <w:pStyle w:val="AralkYok"/>
        <w:jc w:val="right"/>
        <w:rPr>
          <w:rFonts w:ascii="Arial" w:hAnsi="Arial" w:cs="Arial"/>
        </w:rPr>
      </w:pPr>
    </w:p>
    <w:p w:rsidR="0050109D" w:rsidRDefault="000B65AF" w:rsidP="0050109D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Başkan Büyükakın,</w:t>
      </w:r>
      <w:r w:rsidR="00224C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B4EB1">
        <w:rPr>
          <w:rFonts w:ascii="Arial" w:hAnsi="Arial" w:cs="Arial"/>
          <w:bCs/>
          <w:color w:val="000000"/>
          <w:sz w:val="28"/>
          <w:szCs w:val="28"/>
        </w:rPr>
        <w:t>“</w:t>
      </w:r>
      <w:r w:rsidR="00D63156">
        <w:rPr>
          <w:rFonts w:ascii="Arial" w:hAnsi="Arial" w:cs="Arial"/>
          <w:color w:val="000000"/>
          <w:sz w:val="28"/>
          <w:szCs w:val="28"/>
        </w:rPr>
        <w:t>Kocaeli’nin her köşesinde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ki ihtiyaç sahibi vatandaşımızın derdine dermen olacak, onu sahiplenecek ve güzel bir yaşama kavuşması için adım atacağız” </w:t>
      </w:r>
      <w:r w:rsidR="00DB4EB1">
        <w:rPr>
          <w:rFonts w:ascii="Arial" w:hAnsi="Arial" w:cs="Arial"/>
          <w:color w:val="000000"/>
          <w:sz w:val="28"/>
          <w:szCs w:val="28"/>
        </w:rPr>
        <w:t xml:space="preserve">açıklamasını yaptı. 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0109D" w:rsidRPr="0050109D" w:rsidRDefault="0050109D" w:rsidP="0050109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109D" w:rsidRDefault="00747CCB" w:rsidP="0050109D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‘’</w:t>
      </w:r>
      <w:r w:rsidR="0050109D">
        <w:rPr>
          <w:rFonts w:ascii="Arial" w:hAnsi="Arial" w:cs="Arial"/>
          <w:b/>
          <w:bCs/>
          <w:color w:val="000000"/>
          <w:sz w:val="44"/>
          <w:szCs w:val="44"/>
        </w:rPr>
        <w:t>M</w:t>
      </w:r>
      <w:r w:rsidR="0050109D" w:rsidRPr="0050109D">
        <w:rPr>
          <w:rFonts w:ascii="Arial" w:hAnsi="Arial" w:cs="Arial"/>
          <w:b/>
          <w:bCs/>
          <w:color w:val="000000"/>
          <w:sz w:val="44"/>
          <w:szCs w:val="44"/>
        </w:rPr>
        <w:t>illetimizin hizmetinde olmadığımız</w:t>
      </w:r>
    </w:p>
    <w:p w:rsidR="0050109D" w:rsidRPr="0050109D" w:rsidRDefault="0050109D" w:rsidP="0050109D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proofErr w:type="gramStart"/>
      <w:r w:rsidRPr="0050109D">
        <w:rPr>
          <w:rFonts w:ascii="Arial" w:hAnsi="Arial" w:cs="Arial"/>
          <w:b/>
          <w:bCs/>
          <w:color w:val="000000"/>
          <w:sz w:val="44"/>
          <w:szCs w:val="44"/>
        </w:rPr>
        <w:t>bir</w:t>
      </w:r>
      <w:proofErr w:type="gramEnd"/>
      <w:r w:rsidRPr="0050109D">
        <w:rPr>
          <w:rFonts w:ascii="Arial" w:hAnsi="Arial" w:cs="Arial"/>
          <w:b/>
          <w:bCs/>
          <w:color w:val="000000"/>
          <w:sz w:val="44"/>
          <w:szCs w:val="44"/>
        </w:rPr>
        <w:t xml:space="preserve"> dakika dahi olmayacak</w:t>
      </w:r>
      <w:r w:rsidR="00747CCB">
        <w:rPr>
          <w:rFonts w:ascii="Arial" w:hAnsi="Arial" w:cs="Arial"/>
          <w:b/>
          <w:bCs/>
          <w:color w:val="000000"/>
          <w:sz w:val="44"/>
          <w:szCs w:val="44"/>
        </w:rPr>
        <w:t>’’</w:t>
      </w:r>
    </w:p>
    <w:p w:rsidR="00D258F5" w:rsidRDefault="000B65AF" w:rsidP="00D258F5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0B65AF">
        <w:rPr>
          <w:rFonts w:ascii="Arial" w:hAnsi="Arial" w:cs="Arial"/>
          <w:bCs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Kocaeli Büyükşehir Belediye Başkanı Doç.</w:t>
      </w:r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Dr</w:t>
      </w:r>
      <w:r w:rsidR="00D63156">
        <w:rPr>
          <w:rFonts w:ascii="Arial" w:hAnsi="Arial" w:cs="Arial"/>
          <w:bCs/>
          <w:color w:val="000000"/>
          <w:sz w:val="28"/>
          <w:szCs w:val="28"/>
        </w:rPr>
        <w:t>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Tahir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Büyükakın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BC7457" w:rsidRPr="00BC7457">
        <w:rPr>
          <w:rFonts w:ascii="Arial" w:hAnsi="Arial" w:cs="Arial"/>
          <w:bCs/>
          <w:color w:val="000000"/>
          <w:sz w:val="28"/>
          <w:szCs w:val="28"/>
        </w:rPr>
        <w:t>Çayırova</w:t>
      </w:r>
      <w:proofErr w:type="spellEnd"/>
      <w:r w:rsidR="00BC7457" w:rsidRPr="00BC7457">
        <w:rPr>
          <w:rFonts w:ascii="Arial" w:hAnsi="Arial" w:cs="Arial"/>
          <w:bCs/>
          <w:color w:val="000000"/>
          <w:sz w:val="28"/>
          <w:szCs w:val="28"/>
        </w:rPr>
        <w:t xml:space="preserve"> Belediye Başkanı Bünyamin Çiftçi ve </w:t>
      </w:r>
      <w:r w:rsidR="00D63156" w:rsidRPr="00BC7457">
        <w:rPr>
          <w:rFonts w:ascii="Arial" w:hAnsi="Arial" w:cs="Arial"/>
          <w:bCs/>
          <w:color w:val="000000"/>
          <w:sz w:val="28"/>
          <w:szCs w:val="28"/>
        </w:rPr>
        <w:t>meclis üyeleri</w:t>
      </w:r>
      <w:r w:rsidR="00D63156">
        <w:rPr>
          <w:rFonts w:ascii="Arial" w:hAnsi="Arial" w:cs="Arial"/>
          <w:bCs/>
          <w:color w:val="000000"/>
          <w:sz w:val="28"/>
          <w:szCs w:val="28"/>
        </w:rPr>
        <w:t>ni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C7457" w:rsidRPr="00BC7457">
        <w:rPr>
          <w:rFonts w:ascii="Arial" w:hAnsi="Arial" w:cs="Arial"/>
          <w:bCs/>
          <w:color w:val="000000"/>
          <w:sz w:val="28"/>
          <w:szCs w:val="28"/>
        </w:rPr>
        <w:t>AK Parti G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ebze İlçe Başkanı İrfan Ayar ve yönetimlerini, </w:t>
      </w:r>
      <w:r w:rsidR="00BC7457" w:rsidRPr="00BC7457">
        <w:rPr>
          <w:rFonts w:ascii="Arial" w:hAnsi="Arial" w:cs="Arial"/>
          <w:bCs/>
          <w:color w:val="000000"/>
          <w:sz w:val="28"/>
          <w:szCs w:val="28"/>
        </w:rPr>
        <w:t>Gebze Samsunlular Dernek Başk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anı Şakir </w:t>
      </w:r>
      <w:proofErr w:type="spellStart"/>
      <w:r w:rsidR="00BC7457">
        <w:rPr>
          <w:rFonts w:ascii="Arial" w:hAnsi="Arial" w:cs="Arial"/>
          <w:bCs/>
          <w:color w:val="000000"/>
          <w:sz w:val="28"/>
          <w:szCs w:val="28"/>
        </w:rPr>
        <w:t>Töngel</w:t>
      </w:r>
      <w:proofErr w:type="spellEnd"/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 ve beraberinde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ki heyetin yanı sıra </w:t>
      </w:r>
      <w:r w:rsidR="00BC7457" w:rsidRPr="00BC7457">
        <w:rPr>
          <w:rFonts w:ascii="Arial" w:hAnsi="Arial" w:cs="Arial"/>
          <w:bCs/>
          <w:color w:val="000000"/>
          <w:sz w:val="28"/>
          <w:szCs w:val="28"/>
        </w:rPr>
        <w:t>Kars Ardahan Iğdır Sanayici iş Ad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amları Dernek Başkanı </w:t>
      </w:r>
      <w:proofErr w:type="spellStart"/>
      <w:r w:rsidR="00BC7457">
        <w:rPr>
          <w:rFonts w:ascii="Arial" w:hAnsi="Arial" w:cs="Arial"/>
          <w:bCs/>
          <w:color w:val="000000"/>
          <w:sz w:val="28"/>
          <w:szCs w:val="28"/>
        </w:rPr>
        <w:t>Meşaik</w:t>
      </w:r>
      <w:proofErr w:type="spellEnd"/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 Karakuş ve yönetim kurulu üyeleri</w:t>
      </w:r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 il</w:t>
      </w:r>
      <w:r w:rsidR="007579BC">
        <w:rPr>
          <w:rFonts w:ascii="Arial" w:hAnsi="Arial" w:cs="Arial"/>
          <w:bCs/>
          <w:color w:val="000000"/>
          <w:sz w:val="28"/>
          <w:szCs w:val="28"/>
        </w:rPr>
        <w:t xml:space="preserve">e Dilovası </w:t>
      </w:r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ilçesi muhtarlarını </w:t>
      </w:r>
      <w:r w:rsidR="00BC7457">
        <w:rPr>
          <w:rFonts w:ascii="Arial" w:hAnsi="Arial" w:cs="Arial"/>
          <w:bCs/>
          <w:color w:val="000000"/>
          <w:sz w:val="28"/>
          <w:szCs w:val="28"/>
        </w:rPr>
        <w:t xml:space="preserve">makamında konuk etti. </w:t>
      </w:r>
      <w:proofErr w:type="gramEnd"/>
      <w:r w:rsidR="00537905">
        <w:rPr>
          <w:rFonts w:ascii="Arial" w:hAnsi="Arial" w:cs="Arial"/>
          <w:bCs/>
          <w:color w:val="000000"/>
          <w:sz w:val="28"/>
          <w:szCs w:val="28"/>
        </w:rPr>
        <w:t>Yeni yönetim modelinden vatandaşa dönük tüm hizmetlerin kent geneli</w:t>
      </w:r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ne </w:t>
      </w:r>
      <w:proofErr w:type="spellStart"/>
      <w:r w:rsidR="00D63156">
        <w:rPr>
          <w:rFonts w:ascii="Arial" w:hAnsi="Arial" w:cs="Arial"/>
          <w:bCs/>
          <w:color w:val="000000"/>
          <w:sz w:val="28"/>
          <w:szCs w:val="28"/>
        </w:rPr>
        <w:t>yayılan</w:t>
      </w:r>
      <w:r w:rsidR="00537905">
        <w:rPr>
          <w:rFonts w:ascii="Arial" w:hAnsi="Arial" w:cs="Arial"/>
          <w:bCs/>
          <w:color w:val="000000"/>
          <w:sz w:val="28"/>
          <w:szCs w:val="28"/>
        </w:rPr>
        <w:t>i</w:t>
      </w:r>
      <w:proofErr w:type="spellEnd"/>
      <w:r w:rsidR="00537905">
        <w:rPr>
          <w:rFonts w:ascii="Arial" w:hAnsi="Arial" w:cs="Arial"/>
          <w:bCs/>
          <w:color w:val="000000"/>
          <w:sz w:val="28"/>
          <w:szCs w:val="28"/>
        </w:rPr>
        <w:t xml:space="preserve"> projelerini konuklarına ileten Başkan Büyükakın, </w:t>
      </w:r>
      <w:r w:rsidR="00D258F5">
        <w:rPr>
          <w:rFonts w:ascii="Arial" w:hAnsi="Arial" w:cs="Arial"/>
          <w:bCs/>
          <w:color w:val="000000"/>
          <w:sz w:val="28"/>
          <w:szCs w:val="28"/>
        </w:rPr>
        <w:t xml:space="preserve">“Gönül Belediyeciliği ile milletimizin hizmetine talip olduk. Bizlere güvenen ve büyük teveccüh gösteren hemşerilerimize teşekkür ediyorum. </w:t>
      </w:r>
      <w:r w:rsidR="00D63156">
        <w:rPr>
          <w:rFonts w:ascii="Arial" w:hAnsi="Arial" w:cs="Arial"/>
          <w:bCs/>
          <w:color w:val="000000"/>
          <w:sz w:val="28"/>
          <w:szCs w:val="28"/>
        </w:rPr>
        <w:t xml:space="preserve">Bu inanca ve güvene layık </w:t>
      </w:r>
      <w:proofErr w:type="spellStart"/>
      <w:r w:rsidR="00D63156">
        <w:rPr>
          <w:rFonts w:ascii="Arial" w:hAnsi="Arial" w:cs="Arial"/>
          <w:bCs/>
          <w:color w:val="000000"/>
          <w:sz w:val="28"/>
          <w:szCs w:val="28"/>
        </w:rPr>
        <w:t>olacagız</w:t>
      </w:r>
      <w:proofErr w:type="spellEnd"/>
      <w:r w:rsidR="00D258F5">
        <w:rPr>
          <w:rFonts w:ascii="Arial" w:hAnsi="Arial" w:cs="Arial"/>
          <w:bCs/>
          <w:color w:val="000000"/>
          <w:sz w:val="28"/>
          <w:szCs w:val="28"/>
        </w:rPr>
        <w:t>, milletimizin hizmetinde olmadığımız bir dakika dahi olmayacak” dedi.</w:t>
      </w:r>
    </w:p>
    <w:p w:rsidR="00D258F5" w:rsidRDefault="00D258F5" w:rsidP="00D258F5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0109D" w:rsidRPr="0050109D" w:rsidRDefault="0050109D" w:rsidP="00224C0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Pr="0050109D">
        <w:rPr>
          <w:rFonts w:ascii="Arial" w:hAnsi="Arial" w:cs="Arial"/>
          <w:b/>
          <w:color w:val="000000"/>
          <w:sz w:val="28"/>
          <w:szCs w:val="28"/>
        </w:rPr>
        <w:t>GÜZEL BİR YAŞAMA KAVUŞMASI İÇİN ADIM ATACAĞIZ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  <w:r w:rsidRPr="0050109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258F5" w:rsidRDefault="00950BB7" w:rsidP="00224C0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Kentlilik bilincinin yanı sıra üretimin ve hizmetin o kentte yaşayan insanlar için çok önemli olduğunu dile getiren Başkan Büyükakın, nazik z</w:t>
      </w:r>
      <w:r w:rsidRPr="00D258F5">
        <w:rPr>
          <w:rFonts w:ascii="Arial" w:hAnsi="Arial" w:cs="Arial"/>
          <w:color w:val="000000"/>
          <w:sz w:val="28"/>
          <w:szCs w:val="28"/>
        </w:rPr>
        <w:t>iyaret</w:t>
      </w:r>
      <w:r>
        <w:rPr>
          <w:rFonts w:ascii="Arial" w:hAnsi="Arial" w:cs="Arial"/>
          <w:color w:val="000000"/>
          <w:sz w:val="28"/>
          <w:szCs w:val="28"/>
        </w:rPr>
        <w:t>leri için konuklarına teşekkür etti. Kocaeli’nde her vatandaşın derdiyle dertleneceklerini de söyleyen Büyükakın, sahadan gelecek bilgilerin önemine vurgu yaparak, “Bizlerin tek amacı var, vatan</w:t>
      </w:r>
      <w:r w:rsidR="00D63156">
        <w:rPr>
          <w:rFonts w:ascii="Arial" w:hAnsi="Arial" w:cs="Arial"/>
          <w:color w:val="000000"/>
          <w:sz w:val="28"/>
          <w:szCs w:val="28"/>
        </w:rPr>
        <w:t>daşımızın huzuru ve mutluluğu</w:t>
      </w:r>
      <w:r>
        <w:rPr>
          <w:rFonts w:ascii="Arial" w:hAnsi="Arial" w:cs="Arial"/>
          <w:color w:val="000000"/>
          <w:sz w:val="28"/>
          <w:szCs w:val="28"/>
        </w:rPr>
        <w:t>. Bu noktada yerel yönetimlere ne kadar sorumluluk düşüyorsa, STK’lara da büyük görev düşmektedir. Yerel yönetimler olarak alt ve üst yapıda yatırımlarımız sürecek olmasına karşın, sosyal alanda</w:t>
      </w:r>
      <w:r w:rsidR="00D63156">
        <w:rPr>
          <w:rFonts w:ascii="Arial" w:hAnsi="Arial" w:cs="Arial"/>
          <w:color w:val="000000"/>
          <w:sz w:val="28"/>
          <w:szCs w:val="28"/>
        </w:rPr>
        <w:t xml:space="preserve"> da bizlerin büyük görevi var</w:t>
      </w:r>
      <w:r>
        <w:rPr>
          <w:rFonts w:ascii="Arial" w:hAnsi="Arial" w:cs="Arial"/>
          <w:color w:val="000000"/>
          <w:sz w:val="28"/>
          <w:szCs w:val="28"/>
        </w:rPr>
        <w:t>. Bu ne</w:t>
      </w:r>
      <w:r w:rsidR="00D63156">
        <w:rPr>
          <w:rFonts w:ascii="Arial" w:hAnsi="Arial" w:cs="Arial"/>
          <w:color w:val="000000"/>
          <w:sz w:val="28"/>
          <w:szCs w:val="28"/>
        </w:rPr>
        <w:t>denle Kocaeli’nin her köşesinde</w:t>
      </w:r>
      <w:r>
        <w:rPr>
          <w:rFonts w:ascii="Arial" w:hAnsi="Arial" w:cs="Arial"/>
          <w:color w:val="000000"/>
          <w:sz w:val="28"/>
          <w:szCs w:val="28"/>
        </w:rPr>
        <w:t xml:space="preserve">ki ihtiyaç sahibi vatandaşımızın derdine dermen olacak, onu sahiplenecek ve güzel bir yaşama </w:t>
      </w:r>
      <w:r w:rsidR="00503569">
        <w:rPr>
          <w:rFonts w:ascii="Arial" w:hAnsi="Arial" w:cs="Arial"/>
          <w:color w:val="000000"/>
          <w:sz w:val="28"/>
          <w:szCs w:val="28"/>
        </w:rPr>
        <w:t xml:space="preserve">kavuşması için adım atacağız” ifadelerini sarf etti. </w:t>
      </w:r>
    </w:p>
    <w:p w:rsidR="00503569" w:rsidRDefault="00503569" w:rsidP="00224C01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0109D" w:rsidRPr="0050109D" w:rsidRDefault="0050109D" w:rsidP="0050356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</w:t>
      </w:r>
      <w:r w:rsidRPr="0050109D">
        <w:rPr>
          <w:rFonts w:ascii="Arial" w:hAnsi="Arial" w:cs="Arial"/>
          <w:b/>
          <w:color w:val="000000"/>
          <w:sz w:val="28"/>
          <w:szCs w:val="28"/>
        </w:rPr>
        <w:t>İSTEK VE ÖNERİLERİNİ BELEDİYE İLE PAYLAŞABİLECEK</w:t>
      </w:r>
      <w:r>
        <w:rPr>
          <w:rFonts w:ascii="Arial" w:hAnsi="Arial" w:cs="Arial"/>
          <w:b/>
          <w:color w:val="000000"/>
          <w:sz w:val="28"/>
          <w:szCs w:val="28"/>
        </w:rPr>
        <w:t>”</w:t>
      </w:r>
      <w:r w:rsidRPr="0050109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03569" w:rsidRPr="00503569" w:rsidRDefault="00503569" w:rsidP="00503569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Kocaeli Büyükşehir Belediyesi’nin tüm iletişim hatlarının açık olduğunu, ulaşılabilirlik açısından her hangi bir sorunun yaşanmayacağını da vurgulayan Başkan Büyükakın, </w:t>
      </w:r>
      <w:r w:rsidR="0050109D">
        <w:rPr>
          <w:rFonts w:ascii="Arial" w:hAnsi="Arial" w:cs="Arial"/>
          <w:color w:val="000000"/>
          <w:sz w:val="28"/>
          <w:szCs w:val="28"/>
        </w:rPr>
        <w:t>“Vatandaşımız</w:t>
      </w:r>
      <w:r w:rsidRPr="00503569">
        <w:rPr>
          <w:rFonts w:ascii="Arial" w:hAnsi="Arial" w:cs="Arial"/>
          <w:color w:val="000000"/>
          <w:sz w:val="28"/>
          <w:szCs w:val="28"/>
        </w:rPr>
        <w:t xml:space="preserve"> bilgiye ve hizmete erişimi için tüm iletişim</w:t>
      </w:r>
    </w:p>
    <w:p w:rsidR="00503569" w:rsidRDefault="00503569" w:rsidP="00503569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03569">
        <w:rPr>
          <w:rFonts w:ascii="Arial" w:hAnsi="Arial" w:cs="Arial"/>
          <w:color w:val="000000"/>
          <w:sz w:val="28"/>
          <w:szCs w:val="28"/>
        </w:rPr>
        <w:t>kanalları</w:t>
      </w:r>
      <w:proofErr w:type="gramEnd"/>
      <w:r w:rsidRPr="00503569">
        <w:rPr>
          <w:rFonts w:ascii="Arial" w:hAnsi="Arial" w:cs="Arial"/>
          <w:color w:val="000000"/>
          <w:sz w:val="28"/>
          <w:szCs w:val="28"/>
        </w:rPr>
        <w:t xml:space="preserve"> 7 gün 24 saat açık olacak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503569">
        <w:rPr>
          <w:rFonts w:ascii="Arial" w:hAnsi="Arial" w:cs="Arial"/>
          <w:color w:val="000000"/>
          <w:sz w:val="28"/>
          <w:szCs w:val="28"/>
        </w:rPr>
        <w:t>Kocaeli’de</w:t>
      </w:r>
      <w:proofErr w:type="spellEnd"/>
      <w:r w:rsidRPr="00503569">
        <w:rPr>
          <w:rFonts w:ascii="Arial" w:hAnsi="Arial" w:cs="Arial"/>
          <w:color w:val="000000"/>
          <w:sz w:val="28"/>
          <w:szCs w:val="28"/>
        </w:rPr>
        <w:t xml:space="preserve"> yaşayan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insanımız</w:t>
      </w:r>
      <w:r w:rsidRPr="00503569">
        <w:rPr>
          <w:rFonts w:ascii="Arial" w:hAnsi="Arial" w:cs="Arial"/>
          <w:color w:val="000000"/>
          <w:sz w:val="28"/>
          <w:szCs w:val="28"/>
        </w:rPr>
        <w:t xml:space="preserve"> belediyeye erişebilecek, istek ve önerilerini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paylaşabilecek” diye konuştu. Büyükakın ayrıca, h</w:t>
      </w:r>
      <w:r w:rsidRPr="00503569">
        <w:rPr>
          <w:rFonts w:ascii="Arial" w:hAnsi="Arial" w:cs="Arial"/>
          <w:color w:val="000000"/>
          <w:sz w:val="28"/>
          <w:szCs w:val="28"/>
        </w:rPr>
        <w:t>er vatandaşı</w:t>
      </w:r>
      <w:r w:rsidR="0050109D">
        <w:rPr>
          <w:rFonts w:ascii="Arial" w:hAnsi="Arial" w:cs="Arial"/>
          <w:color w:val="000000"/>
          <w:sz w:val="28"/>
          <w:szCs w:val="28"/>
        </w:rPr>
        <w:t>n</w:t>
      </w:r>
      <w:r w:rsidRPr="00503569">
        <w:rPr>
          <w:rFonts w:ascii="Arial" w:hAnsi="Arial" w:cs="Arial"/>
          <w:color w:val="000000"/>
          <w:sz w:val="28"/>
          <w:szCs w:val="28"/>
        </w:rPr>
        <w:t xml:space="preserve"> haftanın her günü, günün her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3569">
        <w:rPr>
          <w:rFonts w:ascii="Arial" w:hAnsi="Arial" w:cs="Arial"/>
          <w:color w:val="000000"/>
          <w:sz w:val="28"/>
          <w:szCs w:val="28"/>
        </w:rPr>
        <w:t xml:space="preserve">saatinde, kentin her yerinde ve </w:t>
      </w:r>
      <w:r w:rsidRPr="00503569">
        <w:rPr>
          <w:rFonts w:ascii="Arial" w:hAnsi="Arial" w:cs="Arial"/>
          <w:color w:val="000000"/>
          <w:sz w:val="28"/>
          <w:szCs w:val="28"/>
        </w:rPr>
        <w:lastRenderedPageBreak/>
        <w:t>hayatın her alanında akıllı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3569">
        <w:rPr>
          <w:rFonts w:ascii="Arial" w:hAnsi="Arial" w:cs="Arial"/>
          <w:color w:val="000000"/>
          <w:sz w:val="28"/>
          <w:szCs w:val="28"/>
        </w:rPr>
        <w:t>belediyecilik</w:t>
      </w:r>
      <w:r w:rsidR="0050109D">
        <w:rPr>
          <w:rFonts w:ascii="Arial" w:hAnsi="Arial" w:cs="Arial"/>
          <w:color w:val="000000"/>
          <w:sz w:val="28"/>
          <w:szCs w:val="28"/>
        </w:rPr>
        <w:t xml:space="preserve"> imkânlarından yararlanabileceğini de ifade etti.</w:t>
      </w:r>
    </w:p>
    <w:p w:rsidR="00747CCB" w:rsidRDefault="00747CCB" w:rsidP="0050356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47CCB" w:rsidRPr="00D258F5" w:rsidRDefault="00747CCB" w:rsidP="00747CCB">
      <w:pPr>
        <w:jc w:val="right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Bülten No: 651</w:t>
      </w:r>
      <w:bookmarkStart w:id="0" w:name="_GoBack"/>
      <w:bookmarkEnd w:id="0"/>
    </w:p>
    <w:sectPr w:rsidR="00747CCB" w:rsidRPr="00D258F5" w:rsidSect="0093198E">
      <w:headerReference w:type="default" r:id="rId8"/>
      <w:footerReference w:type="default" r:id="rId9"/>
      <w:pgSz w:w="11906" w:h="16838"/>
      <w:pgMar w:top="851" w:right="849" w:bottom="709" w:left="12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D5" w:rsidRDefault="00FD67D5">
      <w:r>
        <w:separator/>
      </w:r>
    </w:p>
  </w:endnote>
  <w:endnote w:type="continuationSeparator" w:id="0">
    <w:p w:rsidR="00FD67D5" w:rsidRDefault="00FD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2" w:rsidRPr="009667AC" w:rsidRDefault="00CF2CA2" w:rsidP="00F10FF4">
    <w:pPr>
      <w:pStyle w:val="Altbilgi1"/>
      <w:tabs>
        <w:tab w:val="clear" w:pos="4536"/>
        <w:tab w:val="clear" w:pos="9072"/>
      </w:tabs>
      <w:jc w:val="center"/>
      <w:rPr>
        <w:rFonts w:ascii="Arial Black" w:hAnsi="Arial Black" w:cs="Arial"/>
        <w:color w:val="333333"/>
        <w:sz w:val="18"/>
        <w:szCs w:val="18"/>
      </w:rPr>
    </w:pPr>
    <w:r w:rsidRPr="009667AC">
      <w:rPr>
        <w:rFonts w:ascii="Arial Black" w:hAnsi="Arial Black" w:cs="Arial"/>
        <w:color w:val="333333"/>
        <w:sz w:val="18"/>
        <w:szCs w:val="18"/>
      </w:rPr>
      <w:t>Kocaeli Büyükşehir Belediyesi Basın Yayın Haber Merkezi</w:t>
    </w:r>
  </w:p>
  <w:p w:rsidR="00CF2CA2" w:rsidRPr="009667AC" w:rsidRDefault="00CF2CA2" w:rsidP="00F10FF4">
    <w:pPr>
      <w:pStyle w:val="Altbilgi1"/>
      <w:tabs>
        <w:tab w:val="clear" w:pos="4536"/>
        <w:tab w:val="clear" w:pos="9072"/>
      </w:tabs>
      <w:jc w:val="center"/>
      <w:rPr>
        <w:rFonts w:ascii="Arial" w:hAnsi="Arial" w:cs="Arial"/>
        <w:color w:val="333333"/>
        <w:sz w:val="16"/>
        <w:szCs w:val="16"/>
      </w:rPr>
    </w:pPr>
    <w:r w:rsidRPr="009667AC">
      <w:rPr>
        <w:rFonts w:ascii="Arial" w:hAnsi="Arial" w:cs="Arial"/>
        <w:b/>
        <w:color w:val="333333"/>
        <w:sz w:val="16"/>
        <w:szCs w:val="16"/>
      </w:rPr>
      <w:t>Tel:</w:t>
    </w:r>
    <w:r w:rsidRPr="009667AC">
      <w:rPr>
        <w:rFonts w:ascii="Arial" w:hAnsi="Arial" w:cs="Arial"/>
        <w:color w:val="333333"/>
        <w:sz w:val="16"/>
        <w:szCs w:val="16"/>
      </w:rPr>
      <w:t xml:space="preserve"> 0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667AC">
      <w:rPr>
        <w:rFonts w:ascii="Arial" w:hAnsi="Arial" w:cs="Arial"/>
        <w:color w:val="333333"/>
        <w:sz w:val="16"/>
        <w:szCs w:val="16"/>
      </w:rPr>
      <w:t>262</w:t>
    </w:r>
    <w:r>
      <w:rPr>
        <w:rFonts w:ascii="Arial" w:hAnsi="Arial" w:cs="Arial"/>
        <w:color w:val="333333"/>
        <w:sz w:val="16"/>
        <w:szCs w:val="16"/>
      </w:rPr>
      <w:t xml:space="preserve"> 318 16 00</w:t>
    </w:r>
    <w:r w:rsidRPr="009667AC">
      <w:rPr>
        <w:rFonts w:ascii="Arial" w:hAnsi="Arial" w:cs="Arial"/>
        <w:color w:val="333333"/>
        <w:sz w:val="16"/>
        <w:szCs w:val="16"/>
      </w:rPr>
      <w:t xml:space="preserve">  </w:t>
    </w:r>
    <w:r w:rsidRPr="009667AC">
      <w:rPr>
        <w:rFonts w:ascii="Arial" w:hAnsi="Arial" w:cs="Arial"/>
        <w:b/>
        <w:color w:val="333333"/>
        <w:sz w:val="16"/>
        <w:szCs w:val="16"/>
      </w:rPr>
      <w:t>Faks:</w:t>
    </w:r>
    <w:r w:rsidRPr="009667AC">
      <w:rPr>
        <w:rFonts w:ascii="Arial" w:hAnsi="Arial" w:cs="Arial"/>
        <w:color w:val="333333"/>
        <w:sz w:val="16"/>
        <w:szCs w:val="16"/>
      </w:rPr>
      <w:t xml:space="preserve"> 0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667AC">
      <w:rPr>
        <w:rFonts w:ascii="Arial" w:hAnsi="Arial" w:cs="Arial"/>
        <w:color w:val="333333"/>
        <w:sz w:val="16"/>
        <w:szCs w:val="16"/>
      </w:rPr>
      <w:t>262</w:t>
    </w:r>
    <w:r>
      <w:rPr>
        <w:rFonts w:ascii="Arial" w:hAnsi="Arial" w:cs="Arial"/>
        <w:color w:val="333333"/>
        <w:sz w:val="16"/>
        <w:szCs w:val="16"/>
      </w:rPr>
      <w:t xml:space="preserve"> 318 16 31</w:t>
    </w:r>
    <w:r w:rsidRPr="009667AC">
      <w:rPr>
        <w:rFonts w:ascii="Arial" w:hAnsi="Arial" w:cs="Arial"/>
        <w:color w:val="333333"/>
        <w:sz w:val="16"/>
        <w:szCs w:val="16"/>
      </w:rPr>
      <w:t xml:space="preserve">   </w:t>
    </w:r>
    <w:r w:rsidRPr="009667AC">
      <w:rPr>
        <w:rFonts w:ascii="Arial" w:hAnsi="Arial" w:cs="Arial"/>
        <w:b/>
        <w:color w:val="333333"/>
        <w:sz w:val="16"/>
        <w:szCs w:val="16"/>
      </w:rPr>
      <w:t>Web</w:t>
    </w:r>
    <w:r w:rsidRPr="009667AC">
      <w:rPr>
        <w:rFonts w:ascii="Arial" w:hAnsi="Arial" w:cs="Arial"/>
        <w:color w:val="333333"/>
        <w:sz w:val="16"/>
        <w:szCs w:val="16"/>
      </w:rPr>
      <w:t xml:space="preserve">: </w:t>
    </w:r>
    <w:hyperlink r:id="rId1" w:history="1">
      <w:r w:rsidRPr="009667AC">
        <w:rPr>
          <w:rStyle w:val="Kpr"/>
          <w:rFonts w:ascii="Arial" w:hAnsi="Arial" w:cs="Arial"/>
          <w:color w:val="333333"/>
          <w:sz w:val="16"/>
          <w:szCs w:val="16"/>
          <w:u w:val="none"/>
        </w:rPr>
        <w:t>www.kocaeli.bel.tr</w:t>
      </w:r>
    </w:hyperlink>
    <w:r w:rsidRPr="009667AC">
      <w:rPr>
        <w:rFonts w:ascii="Arial" w:hAnsi="Arial" w:cs="Arial"/>
        <w:color w:val="333333"/>
        <w:sz w:val="16"/>
        <w:szCs w:val="16"/>
      </w:rPr>
      <w:t xml:space="preserve">  </w:t>
    </w:r>
    <w:r w:rsidRPr="009667AC">
      <w:rPr>
        <w:rFonts w:ascii="Arial" w:hAnsi="Arial" w:cs="Arial"/>
        <w:b/>
        <w:color w:val="333333"/>
        <w:sz w:val="16"/>
        <w:szCs w:val="16"/>
      </w:rPr>
      <w:t>E-mail</w:t>
    </w:r>
    <w:r w:rsidRPr="009667AC">
      <w:rPr>
        <w:rFonts w:ascii="Arial" w:hAnsi="Arial" w:cs="Arial"/>
        <w:color w:val="333333"/>
        <w:sz w:val="16"/>
        <w:szCs w:val="16"/>
      </w:rPr>
      <w:t xml:space="preserve">: </w:t>
    </w:r>
    <w:hyperlink r:id="rId2" w:history="1">
      <w:r w:rsidRPr="009667AC">
        <w:rPr>
          <w:rStyle w:val="Kpr"/>
          <w:rFonts w:ascii="Arial" w:hAnsi="Arial" w:cs="Arial"/>
          <w:color w:val="333333"/>
          <w:sz w:val="16"/>
          <w:szCs w:val="16"/>
          <w:u w:val="none"/>
        </w:rPr>
        <w:t>basin@kocaeli.bel.tr</w:t>
      </w:r>
    </w:hyperlink>
    <w:r w:rsidRPr="009667AC">
      <w:rPr>
        <w:rFonts w:ascii="Arial" w:hAnsi="Arial" w:cs="Arial"/>
        <w:color w:val="333333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D5" w:rsidRDefault="00FD67D5">
      <w:r>
        <w:separator/>
      </w:r>
    </w:p>
  </w:footnote>
  <w:footnote w:type="continuationSeparator" w:id="0">
    <w:p w:rsidR="00FD67D5" w:rsidRDefault="00FD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2" w:rsidRDefault="00B036A9" w:rsidP="00B036A9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6048375" cy="590550"/>
          <wp:effectExtent l="0" t="0" r="9525" b="0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CA2" w:rsidRDefault="00CF2CA2" w:rsidP="009A5077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rPr>
        <w:rFonts w:ascii="Arial" w:hAnsi="Arial" w:cs="Arial"/>
      </w:rPr>
    </w:pPr>
  </w:p>
  <w:p w:rsidR="00CF2CA2" w:rsidRDefault="00CF2CA2" w:rsidP="00905A25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jc w:val="center"/>
      <w:rPr>
        <w:rFonts w:ascii="Arial" w:hAnsi="Arial" w:cs="Arial"/>
        <w:b/>
        <w:sz w:val="28"/>
        <w:szCs w:val="28"/>
      </w:rPr>
    </w:pPr>
    <w:r w:rsidRPr="00905A25">
      <w:rPr>
        <w:rFonts w:ascii="Arial" w:hAnsi="Arial" w:cs="Arial"/>
        <w:b/>
        <w:sz w:val="28"/>
        <w:szCs w:val="28"/>
      </w:rPr>
      <w:t>… HABER BÜLTENİ… HABER BÜLTENİ… HABER BÜLTENİ…</w:t>
    </w:r>
  </w:p>
  <w:p w:rsidR="00CF2CA2" w:rsidRPr="00905A25" w:rsidRDefault="00CF2CA2" w:rsidP="00905A25">
    <w:pPr>
      <w:pStyle w:val="stbilgi1"/>
      <w:shd w:val="clear" w:color="auto" w:fill="E0E0E0"/>
      <w:tabs>
        <w:tab w:val="clear" w:pos="4536"/>
        <w:tab w:val="clear" w:pos="9072"/>
        <w:tab w:val="left" w:pos="1005"/>
        <w:tab w:val="center" w:pos="4680"/>
      </w:tabs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4.25pt;height:178.5pt" o:bullet="t">
        <v:imagedata r:id="rId1" o:title="Büuükşehir%20Belediyesi%20Logo%202"/>
      </v:shape>
    </w:pict>
  </w:numPicBullet>
  <w:abstractNum w:abstractNumId="0" w15:restartNumberingAfterBreak="0">
    <w:nsid w:val="034224E5"/>
    <w:multiLevelType w:val="hybridMultilevel"/>
    <w:tmpl w:val="4600BEFA"/>
    <w:lvl w:ilvl="0" w:tplc="50A8C36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D922E5"/>
    <w:multiLevelType w:val="hybridMultilevel"/>
    <w:tmpl w:val="AE6004E2"/>
    <w:lvl w:ilvl="0" w:tplc="525293D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43C"/>
    <w:multiLevelType w:val="hybridMultilevel"/>
    <w:tmpl w:val="07A46A40"/>
    <w:lvl w:ilvl="0" w:tplc="041F0011">
      <w:start w:val="1"/>
      <w:numFmt w:val="decimal"/>
      <w:lvlText w:val="%1)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0809CB"/>
    <w:multiLevelType w:val="hybridMultilevel"/>
    <w:tmpl w:val="D772E284"/>
    <w:lvl w:ilvl="0" w:tplc="65D0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8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20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46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0F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22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6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A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0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E0275"/>
    <w:multiLevelType w:val="hybridMultilevel"/>
    <w:tmpl w:val="3DA69668"/>
    <w:lvl w:ilvl="0" w:tplc="48AC7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05436"/>
    <w:multiLevelType w:val="hybridMultilevel"/>
    <w:tmpl w:val="B622EDB2"/>
    <w:lvl w:ilvl="0" w:tplc="6F4E6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C6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C2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22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4B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A9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4E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6F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F473A"/>
    <w:multiLevelType w:val="hybridMultilevel"/>
    <w:tmpl w:val="633C8E2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E0075"/>
    <w:multiLevelType w:val="hybridMultilevel"/>
    <w:tmpl w:val="BDE6B5A6"/>
    <w:lvl w:ilvl="0" w:tplc="0726A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7B2F8F"/>
    <w:multiLevelType w:val="hybridMultilevel"/>
    <w:tmpl w:val="77E27CC2"/>
    <w:lvl w:ilvl="0" w:tplc="8702E9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110B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6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8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8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E4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40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A7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81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E0E2E"/>
    <w:multiLevelType w:val="hybridMultilevel"/>
    <w:tmpl w:val="766A3CAC"/>
    <w:lvl w:ilvl="0" w:tplc="EE40C3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57C1"/>
    <w:multiLevelType w:val="hybridMultilevel"/>
    <w:tmpl w:val="1C1A6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E0237"/>
    <w:multiLevelType w:val="hybridMultilevel"/>
    <w:tmpl w:val="533ED8A2"/>
    <w:lvl w:ilvl="0" w:tplc="6E1EF2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A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09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428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6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E1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26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E7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463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2F6F"/>
    <w:multiLevelType w:val="hybridMultilevel"/>
    <w:tmpl w:val="C180E734"/>
    <w:lvl w:ilvl="0" w:tplc="149C1D48">
      <w:start w:val="17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924104E"/>
    <w:multiLevelType w:val="hybridMultilevel"/>
    <w:tmpl w:val="563A7F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27285"/>
    <w:multiLevelType w:val="hybridMultilevel"/>
    <w:tmpl w:val="CA0A98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95E4E"/>
    <w:multiLevelType w:val="hybridMultilevel"/>
    <w:tmpl w:val="BE14B12A"/>
    <w:lvl w:ilvl="0" w:tplc="7A3E1890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62DEE"/>
    <w:multiLevelType w:val="hybridMultilevel"/>
    <w:tmpl w:val="BBDEB218"/>
    <w:lvl w:ilvl="0" w:tplc="6816B4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C7077"/>
    <w:multiLevelType w:val="hybridMultilevel"/>
    <w:tmpl w:val="84229B62"/>
    <w:lvl w:ilvl="0" w:tplc="6CA20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6F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A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89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C4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5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21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0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E253A"/>
    <w:multiLevelType w:val="hybridMultilevel"/>
    <w:tmpl w:val="8DE03B5A"/>
    <w:lvl w:ilvl="0" w:tplc="4754C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7A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8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34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85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4C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8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AA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486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6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43"/>
    <w:rsid w:val="00001558"/>
    <w:rsid w:val="000026C8"/>
    <w:rsid w:val="00002DF9"/>
    <w:rsid w:val="00002FE7"/>
    <w:rsid w:val="00003707"/>
    <w:rsid w:val="00003865"/>
    <w:rsid w:val="00003F75"/>
    <w:rsid w:val="00004BEE"/>
    <w:rsid w:val="00004D3F"/>
    <w:rsid w:val="00005808"/>
    <w:rsid w:val="00005978"/>
    <w:rsid w:val="00006393"/>
    <w:rsid w:val="0000743D"/>
    <w:rsid w:val="00011FAD"/>
    <w:rsid w:val="00012F83"/>
    <w:rsid w:val="00015480"/>
    <w:rsid w:val="00015C7C"/>
    <w:rsid w:val="00021910"/>
    <w:rsid w:val="00022FE6"/>
    <w:rsid w:val="00023A86"/>
    <w:rsid w:val="0002535A"/>
    <w:rsid w:val="000270E8"/>
    <w:rsid w:val="00027427"/>
    <w:rsid w:val="00027D5D"/>
    <w:rsid w:val="000308F5"/>
    <w:rsid w:val="00033860"/>
    <w:rsid w:val="00033C91"/>
    <w:rsid w:val="00033F08"/>
    <w:rsid w:val="00035CF9"/>
    <w:rsid w:val="000361B4"/>
    <w:rsid w:val="0003770D"/>
    <w:rsid w:val="00037899"/>
    <w:rsid w:val="00037BCD"/>
    <w:rsid w:val="000402A3"/>
    <w:rsid w:val="00040DE8"/>
    <w:rsid w:val="000414F5"/>
    <w:rsid w:val="00041591"/>
    <w:rsid w:val="00041F5D"/>
    <w:rsid w:val="00042E27"/>
    <w:rsid w:val="00043A4F"/>
    <w:rsid w:val="00045CF4"/>
    <w:rsid w:val="00051F3A"/>
    <w:rsid w:val="000535C6"/>
    <w:rsid w:val="00057CC7"/>
    <w:rsid w:val="000630A2"/>
    <w:rsid w:val="00065DD9"/>
    <w:rsid w:val="00066343"/>
    <w:rsid w:val="00067AA4"/>
    <w:rsid w:val="0007158B"/>
    <w:rsid w:val="000724DF"/>
    <w:rsid w:val="000735C6"/>
    <w:rsid w:val="000756AC"/>
    <w:rsid w:val="00076131"/>
    <w:rsid w:val="00083596"/>
    <w:rsid w:val="0008385E"/>
    <w:rsid w:val="00084A0D"/>
    <w:rsid w:val="00084AA9"/>
    <w:rsid w:val="00085830"/>
    <w:rsid w:val="000862B1"/>
    <w:rsid w:val="00086D34"/>
    <w:rsid w:val="00086EBF"/>
    <w:rsid w:val="000875D8"/>
    <w:rsid w:val="00091304"/>
    <w:rsid w:val="00091A28"/>
    <w:rsid w:val="00096581"/>
    <w:rsid w:val="00097BA2"/>
    <w:rsid w:val="00097FED"/>
    <w:rsid w:val="000A1839"/>
    <w:rsid w:val="000A2338"/>
    <w:rsid w:val="000A356D"/>
    <w:rsid w:val="000A374C"/>
    <w:rsid w:val="000A44D7"/>
    <w:rsid w:val="000A61E1"/>
    <w:rsid w:val="000B03BD"/>
    <w:rsid w:val="000B06E6"/>
    <w:rsid w:val="000B65AF"/>
    <w:rsid w:val="000B69B0"/>
    <w:rsid w:val="000C0957"/>
    <w:rsid w:val="000C0D4B"/>
    <w:rsid w:val="000C15C5"/>
    <w:rsid w:val="000C3BF7"/>
    <w:rsid w:val="000C4242"/>
    <w:rsid w:val="000C4859"/>
    <w:rsid w:val="000C6BEE"/>
    <w:rsid w:val="000C6CCA"/>
    <w:rsid w:val="000C7398"/>
    <w:rsid w:val="000D1655"/>
    <w:rsid w:val="000D1D9A"/>
    <w:rsid w:val="000D25A1"/>
    <w:rsid w:val="000D3BC1"/>
    <w:rsid w:val="000D6278"/>
    <w:rsid w:val="000D6386"/>
    <w:rsid w:val="000E1BF7"/>
    <w:rsid w:val="000E32FB"/>
    <w:rsid w:val="000E37FA"/>
    <w:rsid w:val="000E6293"/>
    <w:rsid w:val="000F05FB"/>
    <w:rsid w:val="000F0D7D"/>
    <w:rsid w:val="000F2224"/>
    <w:rsid w:val="000F2B15"/>
    <w:rsid w:val="000F3D63"/>
    <w:rsid w:val="000F3F4C"/>
    <w:rsid w:val="000F40B6"/>
    <w:rsid w:val="000F487C"/>
    <w:rsid w:val="000F4D78"/>
    <w:rsid w:val="000F553E"/>
    <w:rsid w:val="000F6BBA"/>
    <w:rsid w:val="00100B7D"/>
    <w:rsid w:val="001012E5"/>
    <w:rsid w:val="001033A1"/>
    <w:rsid w:val="001035E6"/>
    <w:rsid w:val="001038D5"/>
    <w:rsid w:val="00111323"/>
    <w:rsid w:val="00111F51"/>
    <w:rsid w:val="0011398A"/>
    <w:rsid w:val="00113E3F"/>
    <w:rsid w:val="00113F6C"/>
    <w:rsid w:val="001142FF"/>
    <w:rsid w:val="00122121"/>
    <w:rsid w:val="00123BA4"/>
    <w:rsid w:val="00124C14"/>
    <w:rsid w:val="00126D61"/>
    <w:rsid w:val="001306A3"/>
    <w:rsid w:val="001314F4"/>
    <w:rsid w:val="001325AE"/>
    <w:rsid w:val="00133DE1"/>
    <w:rsid w:val="00134C32"/>
    <w:rsid w:val="00136C24"/>
    <w:rsid w:val="00137DB7"/>
    <w:rsid w:val="00141132"/>
    <w:rsid w:val="00141CE4"/>
    <w:rsid w:val="00142FFD"/>
    <w:rsid w:val="00145D4F"/>
    <w:rsid w:val="001469BF"/>
    <w:rsid w:val="00147E55"/>
    <w:rsid w:val="00151442"/>
    <w:rsid w:val="00151C4F"/>
    <w:rsid w:val="0015296A"/>
    <w:rsid w:val="00152F4B"/>
    <w:rsid w:val="0015399F"/>
    <w:rsid w:val="001551CC"/>
    <w:rsid w:val="00155CCB"/>
    <w:rsid w:val="00155F8F"/>
    <w:rsid w:val="001560D0"/>
    <w:rsid w:val="0015700E"/>
    <w:rsid w:val="00157623"/>
    <w:rsid w:val="00157A94"/>
    <w:rsid w:val="00160EEF"/>
    <w:rsid w:val="00162D87"/>
    <w:rsid w:val="00164D90"/>
    <w:rsid w:val="00165356"/>
    <w:rsid w:val="001661B8"/>
    <w:rsid w:val="0016657C"/>
    <w:rsid w:val="00166A3D"/>
    <w:rsid w:val="00171401"/>
    <w:rsid w:val="00172BD2"/>
    <w:rsid w:val="00173378"/>
    <w:rsid w:val="00174EDD"/>
    <w:rsid w:val="00176705"/>
    <w:rsid w:val="001768AE"/>
    <w:rsid w:val="00180EE5"/>
    <w:rsid w:val="00181018"/>
    <w:rsid w:val="00185659"/>
    <w:rsid w:val="00186853"/>
    <w:rsid w:val="001872ED"/>
    <w:rsid w:val="0019006A"/>
    <w:rsid w:val="00195032"/>
    <w:rsid w:val="001967AC"/>
    <w:rsid w:val="0019699E"/>
    <w:rsid w:val="001A0E96"/>
    <w:rsid w:val="001A1D40"/>
    <w:rsid w:val="001A1D67"/>
    <w:rsid w:val="001A31C1"/>
    <w:rsid w:val="001A556A"/>
    <w:rsid w:val="001A6124"/>
    <w:rsid w:val="001A6A37"/>
    <w:rsid w:val="001A74F3"/>
    <w:rsid w:val="001B2495"/>
    <w:rsid w:val="001B54AD"/>
    <w:rsid w:val="001B58C8"/>
    <w:rsid w:val="001B5908"/>
    <w:rsid w:val="001C145B"/>
    <w:rsid w:val="001C29A2"/>
    <w:rsid w:val="001C32EC"/>
    <w:rsid w:val="001C63F9"/>
    <w:rsid w:val="001C6527"/>
    <w:rsid w:val="001C759A"/>
    <w:rsid w:val="001C78AC"/>
    <w:rsid w:val="001D29EE"/>
    <w:rsid w:val="001D329C"/>
    <w:rsid w:val="001D47AB"/>
    <w:rsid w:val="001D689C"/>
    <w:rsid w:val="001D6BB6"/>
    <w:rsid w:val="001E0F27"/>
    <w:rsid w:val="001E1C90"/>
    <w:rsid w:val="001E2690"/>
    <w:rsid w:val="001E2F66"/>
    <w:rsid w:val="001E4CAE"/>
    <w:rsid w:val="001E7036"/>
    <w:rsid w:val="001E75D6"/>
    <w:rsid w:val="001F06CB"/>
    <w:rsid w:val="001F09B9"/>
    <w:rsid w:val="001F1D1B"/>
    <w:rsid w:val="001F2F99"/>
    <w:rsid w:val="001F3A65"/>
    <w:rsid w:val="001F4BA1"/>
    <w:rsid w:val="001F5246"/>
    <w:rsid w:val="001F6E77"/>
    <w:rsid w:val="001F74F1"/>
    <w:rsid w:val="001F7BFE"/>
    <w:rsid w:val="001F7E81"/>
    <w:rsid w:val="002014A4"/>
    <w:rsid w:val="00201A73"/>
    <w:rsid w:val="0020218B"/>
    <w:rsid w:val="00202C83"/>
    <w:rsid w:val="00207182"/>
    <w:rsid w:val="00207979"/>
    <w:rsid w:val="00210A2E"/>
    <w:rsid w:val="00211C37"/>
    <w:rsid w:val="0021205D"/>
    <w:rsid w:val="00212140"/>
    <w:rsid w:val="00212805"/>
    <w:rsid w:val="00212C30"/>
    <w:rsid w:val="00214518"/>
    <w:rsid w:val="00216A66"/>
    <w:rsid w:val="00220D18"/>
    <w:rsid w:val="00220D58"/>
    <w:rsid w:val="00224C01"/>
    <w:rsid w:val="002261A9"/>
    <w:rsid w:val="0022729A"/>
    <w:rsid w:val="002277FB"/>
    <w:rsid w:val="00230350"/>
    <w:rsid w:val="00232278"/>
    <w:rsid w:val="00233298"/>
    <w:rsid w:val="002348C7"/>
    <w:rsid w:val="00234C53"/>
    <w:rsid w:val="002350B0"/>
    <w:rsid w:val="002364C9"/>
    <w:rsid w:val="002438D2"/>
    <w:rsid w:val="00243980"/>
    <w:rsid w:val="00243C79"/>
    <w:rsid w:val="00245EAE"/>
    <w:rsid w:val="0025247A"/>
    <w:rsid w:val="0025351D"/>
    <w:rsid w:val="002539BD"/>
    <w:rsid w:val="00255A3D"/>
    <w:rsid w:val="0026275F"/>
    <w:rsid w:val="00262C4E"/>
    <w:rsid w:val="00264B35"/>
    <w:rsid w:val="00264B71"/>
    <w:rsid w:val="0026539E"/>
    <w:rsid w:val="00265750"/>
    <w:rsid w:val="0026577D"/>
    <w:rsid w:val="00266B5A"/>
    <w:rsid w:val="00266DC0"/>
    <w:rsid w:val="00273B43"/>
    <w:rsid w:val="00275A65"/>
    <w:rsid w:val="00275F0D"/>
    <w:rsid w:val="0027602D"/>
    <w:rsid w:val="00277713"/>
    <w:rsid w:val="0028089A"/>
    <w:rsid w:val="00280A9F"/>
    <w:rsid w:val="00283FAD"/>
    <w:rsid w:val="002853CD"/>
    <w:rsid w:val="002908F4"/>
    <w:rsid w:val="0029280E"/>
    <w:rsid w:val="00292AB1"/>
    <w:rsid w:val="00292D0C"/>
    <w:rsid w:val="00293140"/>
    <w:rsid w:val="002A03A4"/>
    <w:rsid w:val="002A608A"/>
    <w:rsid w:val="002A62CC"/>
    <w:rsid w:val="002A7037"/>
    <w:rsid w:val="002A70B3"/>
    <w:rsid w:val="002A7913"/>
    <w:rsid w:val="002B0F45"/>
    <w:rsid w:val="002B1C8B"/>
    <w:rsid w:val="002B2A7B"/>
    <w:rsid w:val="002B4954"/>
    <w:rsid w:val="002B4C5D"/>
    <w:rsid w:val="002B592D"/>
    <w:rsid w:val="002C1BAB"/>
    <w:rsid w:val="002C26FB"/>
    <w:rsid w:val="002C3685"/>
    <w:rsid w:val="002C3691"/>
    <w:rsid w:val="002C3982"/>
    <w:rsid w:val="002C3CDA"/>
    <w:rsid w:val="002C5B9E"/>
    <w:rsid w:val="002C7D32"/>
    <w:rsid w:val="002D34BC"/>
    <w:rsid w:val="002D6B38"/>
    <w:rsid w:val="002D7619"/>
    <w:rsid w:val="002D77F8"/>
    <w:rsid w:val="002E0AA9"/>
    <w:rsid w:val="002E0FDE"/>
    <w:rsid w:val="002E15BB"/>
    <w:rsid w:val="002E300C"/>
    <w:rsid w:val="002E36AF"/>
    <w:rsid w:val="002E53A4"/>
    <w:rsid w:val="002F1223"/>
    <w:rsid w:val="002F2B8A"/>
    <w:rsid w:val="002F6AFF"/>
    <w:rsid w:val="002F70D3"/>
    <w:rsid w:val="002F76E5"/>
    <w:rsid w:val="00300D3E"/>
    <w:rsid w:val="00302006"/>
    <w:rsid w:val="00303CEE"/>
    <w:rsid w:val="0031090D"/>
    <w:rsid w:val="0031417B"/>
    <w:rsid w:val="0031600D"/>
    <w:rsid w:val="0031668F"/>
    <w:rsid w:val="0031720C"/>
    <w:rsid w:val="0031729B"/>
    <w:rsid w:val="00317BC5"/>
    <w:rsid w:val="003206BD"/>
    <w:rsid w:val="0032107C"/>
    <w:rsid w:val="00321174"/>
    <w:rsid w:val="003212DA"/>
    <w:rsid w:val="003226DF"/>
    <w:rsid w:val="003228A2"/>
    <w:rsid w:val="00323753"/>
    <w:rsid w:val="00323999"/>
    <w:rsid w:val="0032457B"/>
    <w:rsid w:val="00324DCC"/>
    <w:rsid w:val="00325A26"/>
    <w:rsid w:val="0033047F"/>
    <w:rsid w:val="00331B28"/>
    <w:rsid w:val="0033207A"/>
    <w:rsid w:val="00332B25"/>
    <w:rsid w:val="00336462"/>
    <w:rsid w:val="00336B00"/>
    <w:rsid w:val="00337715"/>
    <w:rsid w:val="00337B28"/>
    <w:rsid w:val="0034124F"/>
    <w:rsid w:val="00341362"/>
    <w:rsid w:val="00341A9A"/>
    <w:rsid w:val="003446AA"/>
    <w:rsid w:val="0034521C"/>
    <w:rsid w:val="00345572"/>
    <w:rsid w:val="0034570E"/>
    <w:rsid w:val="003461B8"/>
    <w:rsid w:val="00346665"/>
    <w:rsid w:val="003501DB"/>
    <w:rsid w:val="0035149C"/>
    <w:rsid w:val="00351516"/>
    <w:rsid w:val="00353B1C"/>
    <w:rsid w:val="003569F6"/>
    <w:rsid w:val="00360281"/>
    <w:rsid w:val="00363A20"/>
    <w:rsid w:val="00363FB9"/>
    <w:rsid w:val="00370C7F"/>
    <w:rsid w:val="0037159E"/>
    <w:rsid w:val="003729CB"/>
    <w:rsid w:val="00373950"/>
    <w:rsid w:val="003741FC"/>
    <w:rsid w:val="00374D01"/>
    <w:rsid w:val="0037676F"/>
    <w:rsid w:val="00377E65"/>
    <w:rsid w:val="0038127D"/>
    <w:rsid w:val="00381CC5"/>
    <w:rsid w:val="003830B3"/>
    <w:rsid w:val="00386456"/>
    <w:rsid w:val="00386B28"/>
    <w:rsid w:val="00386F50"/>
    <w:rsid w:val="003871AC"/>
    <w:rsid w:val="003907F1"/>
    <w:rsid w:val="00392D7A"/>
    <w:rsid w:val="00392E5E"/>
    <w:rsid w:val="00393583"/>
    <w:rsid w:val="00395D92"/>
    <w:rsid w:val="00397BB2"/>
    <w:rsid w:val="003A0B90"/>
    <w:rsid w:val="003A0E88"/>
    <w:rsid w:val="003A25B4"/>
    <w:rsid w:val="003A3C23"/>
    <w:rsid w:val="003A3D32"/>
    <w:rsid w:val="003A6756"/>
    <w:rsid w:val="003A6FDA"/>
    <w:rsid w:val="003B00AC"/>
    <w:rsid w:val="003B1230"/>
    <w:rsid w:val="003B1586"/>
    <w:rsid w:val="003B2FDA"/>
    <w:rsid w:val="003B3F64"/>
    <w:rsid w:val="003B41FE"/>
    <w:rsid w:val="003B45F4"/>
    <w:rsid w:val="003B512C"/>
    <w:rsid w:val="003B5A23"/>
    <w:rsid w:val="003B5E21"/>
    <w:rsid w:val="003B7429"/>
    <w:rsid w:val="003B7B26"/>
    <w:rsid w:val="003C1FFC"/>
    <w:rsid w:val="003C2513"/>
    <w:rsid w:val="003C275C"/>
    <w:rsid w:val="003C3038"/>
    <w:rsid w:val="003C3721"/>
    <w:rsid w:val="003C388A"/>
    <w:rsid w:val="003C3AE7"/>
    <w:rsid w:val="003C6FE6"/>
    <w:rsid w:val="003D111A"/>
    <w:rsid w:val="003D1FEE"/>
    <w:rsid w:val="003D2386"/>
    <w:rsid w:val="003D3A04"/>
    <w:rsid w:val="003D5A15"/>
    <w:rsid w:val="003D74A8"/>
    <w:rsid w:val="003D7D44"/>
    <w:rsid w:val="003E0F6E"/>
    <w:rsid w:val="003E40C3"/>
    <w:rsid w:val="003E44AC"/>
    <w:rsid w:val="003E456A"/>
    <w:rsid w:val="003E46E6"/>
    <w:rsid w:val="003E4D9B"/>
    <w:rsid w:val="003E7809"/>
    <w:rsid w:val="003F057D"/>
    <w:rsid w:val="003F4273"/>
    <w:rsid w:val="003F6A5A"/>
    <w:rsid w:val="00403FC2"/>
    <w:rsid w:val="00405315"/>
    <w:rsid w:val="0040580C"/>
    <w:rsid w:val="0040778D"/>
    <w:rsid w:val="004125B0"/>
    <w:rsid w:val="004135AA"/>
    <w:rsid w:val="0041539C"/>
    <w:rsid w:val="00415724"/>
    <w:rsid w:val="0041608A"/>
    <w:rsid w:val="004162BB"/>
    <w:rsid w:val="004171EF"/>
    <w:rsid w:val="00417519"/>
    <w:rsid w:val="004226DC"/>
    <w:rsid w:val="00425548"/>
    <w:rsid w:val="00427110"/>
    <w:rsid w:val="00427DA3"/>
    <w:rsid w:val="004321B7"/>
    <w:rsid w:val="0043234A"/>
    <w:rsid w:val="00433665"/>
    <w:rsid w:val="00433C96"/>
    <w:rsid w:val="004344F7"/>
    <w:rsid w:val="00434803"/>
    <w:rsid w:val="00435458"/>
    <w:rsid w:val="0043579F"/>
    <w:rsid w:val="00437030"/>
    <w:rsid w:val="00437CE8"/>
    <w:rsid w:val="004421BA"/>
    <w:rsid w:val="004422DD"/>
    <w:rsid w:val="00445ED9"/>
    <w:rsid w:val="00447638"/>
    <w:rsid w:val="00451610"/>
    <w:rsid w:val="00451D9F"/>
    <w:rsid w:val="00452ACA"/>
    <w:rsid w:val="0045459B"/>
    <w:rsid w:val="00455C9A"/>
    <w:rsid w:val="00455D2F"/>
    <w:rsid w:val="004563A3"/>
    <w:rsid w:val="004565A7"/>
    <w:rsid w:val="004609A8"/>
    <w:rsid w:val="00462E70"/>
    <w:rsid w:val="00464FB4"/>
    <w:rsid w:val="00466C64"/>
    <w:rsid w:val="00467AEC"/>
    <w:rsid w:val="004704BF"/>
    <w:rsid w:val="004734D0"/>
    <w:rsid w:val="004769E7"/>
    <w:rsid w:val="004777F9"/>
    <w:rsid w:val="00481CAC"/>
    <w:rsid w:val="00482096"/>
    <w:rsid w:val="00482471"/>
    <w:rsid w:val="00482D3C"/>
    <w:rsid w:val="00483EC8"/>
    <w:rsid w:val="0048605E"/>
    <w:rsid w:val="00491ABF"/>
    <w:rsid w:val="00496A6F"/>
    <w:rsid w:val="004976DC"/>
    <w:rsid w:val="004A1D20"/>
    <w:rsid w:val="004B1F6A"/>
    <w:rsid w:val="004B6EE0"/>
    <w:rsid w:val="004B7C57"/>
    <w:rsid w:val="004B7DA2"/>
    <w:rsid w:val="004C0491"/>
    <w:rsid w:val="004C1FBD"/>
    <w:rsid w:val="004C2CC9"/>
    <w:rsid w:val="004C4399"/>
    <w:rsid w:val="004C6072"/>
    <w:rsid w:val="004C6BDF"/>
    <w:rsid w:val="004D04E5"/>
    <w:rsid w:val="004D65BC"/>
    <w:rsid w:val="004D6D0B"/>
    <w:rsid w:val="004D6F7E"/>
    <w:rsid w:val="004D7176"/>
    <w:rsid w:val="004D7208"/>
    <w:rsid w:val="004D7A3F"/>
    <w:rsid w:val="004E075E"/>
    <w:rsid w:val="004E07E9"/>
    <w:rsid w:val="004E0A8C"/>
    <w:rsid w:val="004E0EFC"/>
    <w:rsid w:val="004E2DD3"/>
    <w:rsid w:val="004E3D27"/>
    <w:rsid w:val="004E412A"/>
    <w:rsid w:val="004E41EF"/>
    <w:rsid w:val="004F1635"/>
    <w:rsid w:val="004F1B03"/>
    <w:rsid w:val="004F2F68"/>
    <w:rsid w:val="004F3D90"/>
    <w:rsid w:val="004F47D4"/>
    <w:rsid w:val="004F6BB3"/>
    <w:rsid w:val="004F70FA"/>
    <w:rsid w:val="00500BF3"/>
    <w:rsid w:val="0050109D"/>
    <w:rsid w:val="00503569"/>
    <w:rsid w:val="005055C5"/>
    <w:rsid w:val="00505BD5"/>
    <w:rsid w:val="00505C75"/>
    <w:rsid w:val="005065FA"/>
    <w:rsid w:val="00506B74"/>
    <w:rsid w:val="005076FC"/>
    <w:rsid w:val="005116DA"/>
    <w:rsid w:val="00513F08"/>
    <w:rsid w:val="005141FB"/>
    <w:rsid w:val="00514CBD"/>
    <w:rsid w:val="00515108"/>
    <w:rsid w:val="00520295"/>
    <w:rsid w:val="005232E2"/>
    <w:rsid w:val="0052351A"/>
    <w:rsid w:val="00523D23"/>
    <w:rsid w:val="00526A25"/>
    <w:rsid w:val="00527AF9"/>
    <w:rsid w:val="005309BB"/>
    <w:rsid w:val="005327AF"/>
    <w:rsid w:val="00534B2F"/>
    <w:rsid w:val="00534C00"/>
    <w:rsid w:val="00534E90"/>
    <w:rsid w:val="00536812"/>
    <w:rsid w:val="005371E3"/>
    <w:rsid w:val="00537905"/>
    <w:rsid w:val="00537CFE"/>
    <w:rsid w:val="00540B55"/>
    <w:rsid w:val="00540FE4"/>
    <w:rsid w:val="00542C90"/>
    <w:rsid w:val="005439A2"/>
    <w:rsid w:val="005457EC"/>
    <w:rsid w:val="005468C7"/>
    <w:rsid w:val="0054758C"/>
    <w:rsid w:val="00550FFF"/>
    <w:rsid w:val="00551E37"/>
    <w:rsid w:val="00552077"/>
    <w:rsid w:val="00552AF3"/>
    <w:rsid w:val="00552D05"/>
    <w:rsid w:val="0055465A"/>
    <w:rsid w:val="005547AA"/>
    <w:rsid w:val="00555082"/>
    <w:rsid w:val="005569A1"/>
    <w:rsid w:val="00560A62"/>
    <w:rsid w:val="00560CE4"/>
    <w:rsid w:val="00561D06"/>
    <w:rsid w:val="005628C2"/>
    <w:rsid w:val="00562FF5"/>
    <w:rsid w:val="0056348C"/>
    <w:rsid w:val="00563820"/>
    <w:rsid w:val="005673E6"/>
    <w:rsid w:val="00567E23"/>
    <w:rsid w:val="005706BE"/>
    <w:rsid w:val="00570ACD"/>
    <w:rsid w:val="005710A9"/>
    <w:rsid w:val="00571FE1"/>
    <w:rsid w:val="0057233C"/>
    <w:rsid w:val="00572B63"/>
    <w:rsid w:val="00573D6F"/>
    <w:rsid w:val="00573FC2"/>
    <w:rsid w:val="00575452"/>
    <w:rsid w:val="00575539"/>
    <w:rsid w:val="00575E8D"/>
    <w:rsid w:val="00576DF3"/>
    <w:rsid w:val="00583BD6"/>
    <w:rsid w:val="00585417"/>
    <w:rsid w:val="00585744"/>
    <w:rsid w:val="005866B8"/>
    <w:rsid w:val="0058672D"/>
    <w:rsid w:val="00587793"/>
    <w:rsid w:val="005902CB"/>
    <w:rsid w:val="00590A86"/>
    <w:rsid w:val="0059478D"/>
    <w:rsid w:val="00595BA2"/>
    <w:rsid w:val="00595FFC"/>
    <w:rsid w:val="005962E8"/>
    <w:rsid w:val="005A02B6"/>
    <w:rsid w:val="005A2AF8"/>
    <w:rsid w:val="005A367A"/>
    <w:rsid w:val="005A4358"/>
    <w:rsid w:val="005A5A02"/>
    <w:rsid w:val="005A5E79"/>
    <w:rsid w:val="005B0C3F"/>
    <w:rsid w:val="005B19AC"/>
    <w:rsid w:val="005B1B5D"/>
    <w:rsid w:val="005B25E4"/>
    <w:rsid w:val="005B4461"/>
    <w:rsid w:val="005B62E1"/>
    <w:rsid w:val="005B6CFA"/>
    <w:rsid w:val="005B7DC1"/>
    <w:rsid w:val="005B7F8C"/>
    <w:rsid w:val="005C0242"/>
    <w:rsid w:val="005C1D9D"/>
    <w:rsid w:val="005C3925"/>
    <w:rsid w:val="005C4345"/>
    <w:rsid w:val="005C4BC9"/>
    <w:rsid w:val="005C6207"/>
    <w:rsid w:val="005C6D26"/>
    <w:rsid w:val="005C7864"/>
    <w:rsid w:val="005C7FB6"/>
    <w:rsid w:val="005D3125"/>
    <w:rsid w:val="005D553C"/>
    <w:rsid w:val="005D671A"/>
    <w:rsid w:val="005D6863"/>
    <w:rsid w:val="005D7A4B"/>
    <w:rsid w:val="005D7CE3"/>
    <w:rsid w:val="005E00F0"/>
    <w:rsid w:val="005E02E8"/>
    <w:rsid w:val="005E0303"/>
    <w:rsid w:val="005E11A0"/>
    <w:rsid w:val="005E1559"/>
    <w:rsid w:val="005E1973"/>
    <w:rsid w:val="005E4150"/>
    <w:rsid w:val="005E5160"/>
    <w:rsid w:val="005F0D10"/>
    <w:rsid w:val="005F0F47"/>
    <w:rsid w:val="005F1338"/>
    <w:rsid w:val="005F2341"/>
    <w:rsid w:val="005F296D"/>
    <w:rsid w:val="005F3132"/>
    <w:rsid w:val="005F481A"/>
    <w:rsid w:val="005F745B"/>
    <w:rsid w:val="0060006E"/>
    <w:rsid w:val="00600A73"/>
    <w:rsid w:val="00600D45"/>
    <w:rsid w:val="006066E3"/>
    <w:rsid w:val="00610354"/>
    <w:rsid w:val="00610786"/>
    <w:rsid w:val="00611340"/>
    <w:rsid w:val="00614A3B"/>
    <w:rsid w:val="0061658A"/>
    <w:rsid w:val="00621F90"/>
    <w:rsid w:val="006266B3"/>
    <w:rsid w:val="00632A3B"/>
    <w:rsid w:val="006336C8"/>
    <w:rsid w:val="0063652B"/>
    <w:rsid w:val="006400B0"/>
    <w:rsid w:val="00644A42"/>
    <w:rsid w:val="00645126"/>
    <w:rsid w:val="006471A0"/>
    <w:rsid w:val="0064754D"/>
    <w:rsid w:val="00647F40"/>
    <w:rsid w:val="00650463"/>
    <w:rsid w:val="006531FD"/>
    <w:rsid w:val="00653C59"/>
    <w:rsid w:val="00653E21"/>
    <w:rsid w:val="00656E34"/>
    <w:rsid w:val="00657D06"/>
    <w:rsid w:val="006624D9"/>
    <w:rsid w:val="006625B6"/>
    <w:rsid w:val="00663305"/>
    <w:rsid w:val="0066785F"/>
    <w:rsid w:val="00667F8D"/>
    <w:rsid w:val="00670A80"/>
    <w:rsid w:val="006725DD"/>
    <w:rsid w:val="00672BAC"/>
    <w:rsid w:val="006744D7"/>
    <w:rsid w:val="00677769"/>
    <w:rsid w:val="00684006"/>
    <w:rsid w:val="006840D7"/>
    <w:rsid w:val="00684EE5"/>
    <w:rsid w:val="006859F7"/>
    <w:rsid w:val="006862E7"/>
    <w:rsid w:val="00686E9A"/>
    <w:rsid w:val="00686F4A"/>
    <w:rsid w:val="00687C10"/>
    <w:rsid w:val="0069356D"/>
    <w:rsid w:val="0069392A"/>
    <w:rsid w:val="0069447A"/>
    <w:rsid w:val="00697179"/>
    <w:rsid w:val="006979BD"/>
    <w:rsid w:val="006A0B28"/>
    <w:rsid w:val="006A1C9A"/>
    <w:rsid w:val="006A3A40"/>
    <w:rsid w:val="006B23B6"/>
    <w:rsid w:val="006B2452"/>
    <w:rsid w:val="006B3562"/>
    <w:rsid w:val="006B391B"/>
    <w:rsid w:val="006B4C8F"/>
    <w:rsid w:val="006B50EF"/>
    <w:rsid w:val="006B7687"/>
    <w:rsid w:val="006B787A"/>
    <w:rsid w:val="006B7AF9"/>
    <w:rsid w:val="006C0FC8"/>
    <w:rsid w:val="006C40AF"/>
    <w:rsid w:val="006C46FB"/>
    <w:rsid w:val="006C6350"/>
    <w:rsid w:val="006C7163"/>
    <w:rsid w:val="006C7296"/>
    <w:rsid w:val="006D4E7D"/>
    <w:rsid w:val="006D511C"/>
    <w:rsid w:val="006D5F9E"/>
    <w:rsid w:val="006D629D"/>
    <w:rsid w:val="006D7D38"/>
    <w:rsid w:val="006D7E79"/>
    <w:rsid w:val="006E00D4"/>
    <w:rsid w:val="006E02C1"/>
    <w:rsid w:val="006E1012"/>
    <w:rsid w:val="006E17B0"/>
    <w:rsid w:val="006E26FC"/>
    <w:rsid w:val="006E3716"/>
    <w:rsid w:val="006E3C81"/>
    <w:rsid w:val="006E56B3"/>
    <w:rsid w:val="006E6E28"/>
    <w:rsid w:val="006F1E32"/>
    <w:rsid w:val="006F2DB2"/>
    <w:rsid w:val="006F46D9"/>
    <w:rsid w:val="006F4BE0"/>
    <w:rsid w:val="006F4E93"/>
    <w:rsid w:val="006F5B06"/>
    <w:rsid w:val="006F5B97"/>
    <w:rsid w:val="006F7E08"/>
    <w:rsid w:val="00700CC9"/>
    <w:rsid w:val="007010AC"/>
    <w:rsid w:val="007065D0"/>
    <w:rsid w:val="007107CE"/>
    <w:rsid w:val="00713D67"/>
    <w:rsid w:val="00714064"/>
    <w:rsid w:val="00715E0F"/>
    <w:rsid w:val="00716338"/>
    <w:rsid w:val="0072161F"/>
    <w:rsid w:val="00721878"/>
    <w:rsid w:val="00721953"/>
    <w:rsid w:val="00722F08"/>
    <w:rsid w:val="00725330"/>
    <w:rsid w:val="00725603"/>
    <w:rsid w:val="0072567F"/>
    <w:rsid w:val="00725D06"/>
    <w:rsid w:val="00731202"/>
    <w:rsid w:val="00731316"/>
    <w:rsid w:val="00731CE3"/>
    <w:rsid w:val="007326E6"/>
    <w:rsid w:val="007333FA"/>
    <w:rsid w:val="007345B5"/>
    <w:rsid w:val="00735A77"/>
    <w:rsid w:val="007417FF"/>
    <w:rsid w:val="007421D5"/>
    <w:rsid w:val="0074224F"/>
    <w:rsid w:val="00745A49"/>
    <w:rsid w:val="00747392"/>
    <w:rsid w:val="00747CCB"/>
    <w:rsid w:val="007502FA"/>
    <w:rsid w:val="00753E49"/>
    <w:rsid w:val="007551AF"/>
    <w:rsid w:val="00756940"/>
    <w:rsid w:val="007579BC"/>
    <w:rsid w:val="007633FA"/>
    <w:rsid w:val="007634A9"/>
    <w:rsid w:val="00763FCB"/>
    <w:rsid w:val="00764608"/>
    <w:rsid w:val="00764868"/>
    <w:rsid w:val="00765200"/>
    <w:rsid w:val="00765928"/>
    <w:rsid w:val="00765A03"/>
    <w:rsid w:val="00765A8A"/>
    <w:rsid w:val="0076615F"/>
    <w:rsid w:val="00766C00"/>
    <w:rsid w:val="00770B2A"/>
    <w:rsid w:val="00773901"/>
    <w:rsid w:val="00775D4E"/>
    <w:rsid w:val="00781A94"/>
    <w:rsid w:val="00782089"/>
    <w:rsid w:val="00782233"/>
    <w:rsid w:val="007834C6"/>
    <w:rsid w:val="00783F62"/>
    <w:rsid w:val="00784AB8"/>
    <w:rsid w:val="00784C21"/>
    <w:rsid w:val="007866C9"/>
    <w:rsid w:val="00787134"/>
    <w:rsid w:val="007877E7"/>
    <w:rsid w:val="00790196"/>
    <w:rsid w:val="007909B8"/>
    <w:rsid w:val="00791F95"/>
    <w:rsid w:val="00797EC8"/>
    <w:rsid w:val="007A089C"/>
    <w:rsid w:val="007A3123"/>
    <w:rsid w:val="007A3E14"/>
    <w:rsid w:val="007A5D65"/>
    <w:rsid w:val="007A62B0"/>
    <w:rsid w:val="007B0D3A"/>
    <w:rsid w:val="007B15BE"/>
    <w:rsid w:val="007B41BE"/>
    <w:rsid w:val="007B43F4"/>
    <w:rsid w:val="007B653F"/>
    <w:rsid w:val="007B7622"/>
    <w:rsid w:val="007C0A37"/>
    <w:rsid w:val="007C1B81"/>
    <w:rsid w:val="007C3EBB"/>
    <w:rsid w:val="007C5224"/>
    <w:rsid w:val="007C5ECA"/>
    <w:rsid w:val="007C69E5"/>
    <w:rsid w:val="007C7BE9"/>
    <w:rsid w:val="007D0692"/>
    <w:rsid w:val="007D0DA4"/>
    <w:rsid w:val="007D371F"/>
    <w:rsid w:val="007D3A14"/>
    <w:rsid w:val="007D4EFA"/>
    <w:rsid w:val="007D5CAA"/>
    <w:rsid w:val="007D5F75"/>
    <w:rsid w:val="007D7326"/>
    <w:rsid w:val="007D7DC2"/>
    <w:rsid w:val="007E07F5"/>
    <w:rsid w:val="007E0947"/>
    <w:rsid w:val="007E1C5B"/>
    <w:rsid w:val="007E4F90"/>
    <w:rsid w:val="007E7032"/>
    <w:rsid w:val="007E7706"/>
    <w:rsid w:val="007F2EF5"/>
    <w:rsid w:val="007F373A"/>
    <w:rsid w:val="007F5E50"/>
    <w:rsid w:val="007F7044"/>
    <w:rsid w:val="007F7FA0"/>
    <w:rsid w:val="00800480"/>
    <w:rsid w:val="00803048"/>
    <w:rsid w:val="00803D57"/>
    <w:rsid w:val="00805495"/>
    <w:rsid w:val="0080712E"/>
    <w:rsid w:val="00811F7A"/>
    <w:rsid w:val="0081380A"/>
    <w:rsid w:val="00814BDD"/>
    <w:rsid w:val="00814C09"/>
    <w:rsid w:val="008154DD"/>
    <w:rsid w:val="008208E6"/>
    <w:rsid w:val="008247AC"/>
    <w:rsid w:val="00827692"/>
    <w:rsid w:val="00827C46"/>
    <w:rsid w:val="00827D94"/>
    <w:rsid w:val="008300BD"/>
    <w:rsid w:val="0083052A"/>
    <w:rsid w:val="00830A77"/>
    <w:rsid w:val="0083184C"/>
    <w:rsid w:val="00831AB8"/>
    <w:rsid w:val="00831E86"/>
    <w:rsid w:val="008325DA"/>
    <w:rsid w:val="00833919"/>
    <w:rsid w:val="008350A1"/>
    <w:rsid w:val="00835F53"/>
    <w:rsid w:val="00837C57"/>
    <w:rsid w:val="00840F42"/>
    <w:rsid w:val="008428A5"/>
    <w:rsid w:val="008445DA"/>
    <w:rsid w:val="008456C7"/>
    <w:rsid w:val="008468A8"/>
    <w:rsid w:val="00846B29"/>
    <w:rsid w:val="00852B85"/>
    <w:rsid w:val="008539B0"/>
    <w:rsid w:val="00853D28"/>
    <w:rsid w:val="00856C22"/>
    <w:rsid w:val="00856E68"/>
    <w:rsid w:val="00857C02"/>
    <w:rsid w:val="008603D8"/>
    <w:rsid w:val="008605D2"/>
    <w:rsid w:val="00863216"/>
    <w:rsid w:val="00864B7C"/>
    <w:rsid w:val="00866268"/>
    <w:rsid w:val="008664D1"/>
    <w:rsid w:val="008678CE"/>
    <w:rsid w:val="0087013A"/>
    <w:rsid w:val="008713E0"/>
    <w:rsid w:val="00871DE2"/>
    <w:rsid w:val="008721BB"/>
    <w:rsid w:val="00872E00"/>
    <w:rsid w:val="008742EA"/>
    <w:rsid w:val="008762AA"/>
    <w:rsid w:val="00876416"/>
    <w:rsid w:val="00877268"/>
    <w:rsid w:val="00881E0E"/>
    <w:rsid w:val="0088355D"/>
    <w:rsid w:val="00884274"/>
    <w:rsid w:val="00885B1E"/>
    <w:rsid w:val="00886EA2"/>
    <w:rsid w:val="008905DD"/>
    <w:rsid w:val="00894124"/>
    <w:rsid w:val="00894352"/>
    <w:rsid w:val="00895396"/>
    <w:rsid w:val="00897523"/>
    <w:rsid w:val="00897DF5"/>
    <w:rsid w:val="008A0F2B"/>
    <w:rsid w:val="008A2200"/>
    <w:rsid w:val="008A2F7E"/>
    <w:rsid w:val="008A42AF"/>
    <w:rsid w:val="008A5E2D"/>
    <w:rsid w:val="008A68A6"/>
    <w:rsid w:val="008A6ECD"/>
    <w:rsid w:val="008B2470"/>
    <w:rsid w:val="008B43AB"/>
    <w:rsid w:val="008B4CAD"/>
    <w:rsid w:val="008B6BE2"/>
    <w:rsid w:val="008B704D"/>
    <w:rsid w:val="008C3E95"/>
    <w:rsid w:val="008C59EC"/>
    <w:rsid w:val="008C7136"/>
    <w:rsid w:val="008C7284"/>
    <w:rsid w:val="008D1363"/>
    <w:rsid w:val="008D2174"/>
    <w:rsid w:val="008D5ACF"/>
    <w:rsid w:val="008D6CFB"/>
    <w:rsid w:val="008D718E"/>
    <w:rsid w:val="008D76CF"/>
    <w:rsid w:val="008D7AD2"/>
    <w:rsid w:val="008E151C"/>
    <w:rsid w:val="008E2BEE"/>
    <w:rsid w:val="008E31CC"/>
    <w:rsid w:val="008E5692"/>
    <w:rsid w:val="008E6276"/>
    <w:rsid w:val="008E7A3C"/>
    <w:rsid w:val="008E7D70"/>
    <w:rsid w:val="008F06F6"/>
    <w:rsid w:val="008F15D7"/>
    <w:rsid w:val="008F292B"/>
    <w:rsid w:val="008F54AE"/>
    <w:rsid w:val="008F6305"/>
    <w:rsid w:val="008F6423"/>
    <w:rsid w:val="008F65A3"/>
    <w:rsid w:val="00900214"/>
    <w:rsid w:val="00902C3D"/>
    <w:rsid w:val="00903EE0"/>
    <w:rsid w:val="009055EF"/>
    <w:rsid w:val="00905663"/>
    <w:rsid w:val="00905A25"/>
    <w:rsid w:val="00905F73"/>
    <w:rsid w:val="00907749"/>
    <w:rsid w:val="009077D0"/>
    <w:rsid w:val="00912BDB"/>
    <w:rsid w:val="00913E0A"/>
    <w:rsid w:val="00914B1E"/>
    <w:rsid w:val="009211D8"/>
    <w:rsid w:val="0092171E"/>
    <w:rsid w:val="00921A93"/>
    <w:rsid w:val="00924BEB"/>
    <w:rsid w:val="00925BC6"/>
    <w:rsid w:val="00926114"/>
    <w:rsid w:val="00926727"/>
    <w:rsid w:val="00926B06"/>
    <w:rsid w:val="00926CB7"/>
    <w:rsid w:val="0093198E"/>
    <w:rsid w:val="00931AE3"/>
    <w:rsid w:val="00933BF8"/>
    <w:rsid w:val="0093425D"/>
    <w:rsid w:val="00934783"/>
    <w:rsid w:val="00935637"/>
    <w:rsid w:val="00937CF0"/>
    <w:rsid w:val="00941846"/>
    <w:rsid w:val="00943BC2"/>
    <w:rsid w:val="00945FC8"/>
    <w:rsid w:val="00950BB7"/>
    <w:rsid w:val="00951C64"/>
    <w:rsid w:val="009531D6"/>
    <w:rsid w:val="009544DD"/>
    <w:rsid w:val="009553F4"/>
    <w:rsid w:val="009569BE"/>
    <w:rsid w:val="00957212"/>
    <w:rsid w:val="00961CF6"/>
    <w:rsid w:val="0096291B"/>
    <w:rsid w:val="00963E7B"/>
    <w:rsid w:val="009652F6"/>
    <w:rsid w:val="009667AC"/>
    <w:rsid w:val="0096694A"/>
    <w:rsid w:val="0096740B"/>
    <w:rsid w:val="00970769"/>
    <w:rsid w:val="00970FA9"/>
    <w:rsid w:val="00971AF3"/>
    <w:rsid w:val="00971D67"/>
    <w:rsid w:val="00974090"/>
    <w:rsid w:val="0097566D"/>
    <w:rsid w:val="00975822"/>
    <w:rsid w:val="0097776F"/>
    <w:rsid w:val="00980ECC"/>
    <w:rsid w:val="00982D89"/>
    <w:rsid w:val="00983726"/>
    <w:rsid w:val="00983C96"/>
    <w:rsid w:val="00985732"/>
    <w:rsid w:val="00987695"/>
    <w:rsid w:val="00990359"/>
    <w:rsid w:val="009919ED"/>
    <w:rsid w:val="00991B33"/>
    <w:rsid w:val="0099419A"/>
    <w:rsid w:val="00994DD2"/>
    <w:rsid w:val="00996117"/>
    <w:rsid w:val="009A18AC"/>
    <w:rsid w:val="009A1C1B"/>
    <w:rsid w:val="009A1F6A"/>
    <w:rsid w:val="009A2C76"/>
    <w:rsid w:val="009A441A"/>
    <w:rsid w:val="009A48D4"/>
    <w:rsid w:val="009A4BDE"/>
    <w:rsid w:val="009A4CB0"/>
    <w:rsid w:val="009A5077"/>
    <w:rsid w:val="009A6331"/>
    <w:rsid w:val="009B094C"/>
    <w:rsid w:val="009B1A00"/>
    <w:rsid w:val="009B5A4E"/>
    <w:rsid w:val="009C0DFC"/>
    <w:rsid w:val="009C148F"/>
    <w:rsid w:val="009C2079"/>
    <w:rsid w:val="009C29A3"/>
    <w:rsid w:val="009D0648"/>
    <w:rsid w:val="009D0D79"/>
    <w:rsid w:val="009D1961"/>
    <w:rsid w:val="009D2F2B"/>
    <w:rsid w:val="009D4763"/>
    <w:rsid w:val="009D7F6A"/>
    <w:rsid w:val="009E1CD3"/>
    <w:rsid w:val="009E54AA"/>
    <w:rsid w:val="009E56F6"/>
    <w:rsid w:val="009E76DC"/>
    <w:rsid w:val="009E783A"/>
    <w:rsid w:val="009F17A0"/>
    <w:rsid w:val="009F1B0C"/>
    <w:rsid w:val="009F2B11"/>
    <w:rsid w:val="009F2F81"/>
    <w:rsid w:val="009F2FA0"/>
    <w:rsid w:val="009F3480"/>
    <w:rsid w:val="009F4857"/>
    <w:rsid w:val="009F4C46"/>
    <w:rsid w:val="009F56D0"/>
    <w:rsid w:val="009F6501"/>
    <w:rsid w:val="009F6C29"/>
    <w:rsid w:val="009F6C2A"/>
    <w:rsid w:val="009F7958"/>
    <w:rsid w:val="00A00A7B"/>
    <w:rsid w:val="00A01F8E"/>
    <w:rsid w:val="00A104D4"/>
    <w:rsid w:val="00A10FBE"/>
    <w:rsid w:val="00A114E6"/>
    <w:rsid w:val="00A1213C"/>
    <w:rsid w:val="00A12CA7"/>
    <w:rsid w:val="00A1395E"/>
    <w:rsid w:val="00A14E04"/>
    <w:rsid w:val="00A16AB9"/>
    <w:rsid w:val="00A16D95"/>
    <w:rsid w:val="00A209A1"/>
    <w:rsid w:val="00A209B0"/>
    <w:rsid w:val="00A217AF"/>
    <w:rsid w:val="00A2443A"/>
    <w:rsid w:val="00A26A05"/>
    <w:rsid w:val="00A26CFE"/>
    <w:rsid w:val="00A2786A"/>
    <w:rsid w:val="00A305B1"/>
    <w:rsid w:val="00A30A87"/>
    <w:rsid w:val="00A318E1"/>
    <w:rsid w:val="00A33AE5"/>
    <w:rsid w:val="00A34493"/>
    <w:rsid w:val="00A35377"/>
    <w:rsid w:val="00A36165"/>
    <w:rsid w:val="00A36341"/>
    <w:rsid w:val="00A36A18"/>
    <w:rsid w:val="00A36CA0"/>
    <w:rsid w:val="00A419DC"/>
    <w:rsid w:val="00A43982"/>
    <w:rsid w:val="00A4607C"/>
    <w:rsid w:val="00A46211"/>
    <w:rsid w:val="00A46C52"/>
    <w:rsid w:val="00A47F91"/>
    <w:rsid w:val="00A47FE5"/>
    <w:rsid w:val="00A50062"/>
    <w:rsid w:val="00A50F63"/>
    <w:rsid w:val="00A513A6"/>
    <w:rsid w:val="00A5177A"/>
    <w:rsid w:val="00A54011"/>
    <w:rsid w:val="00A542EB"/>
    <w:rsid w:val="00A54398"/>
    <w:rsid w:val="00A560A1"/>
    <w:rsid w:val="00A62E23"/>
    <w:rsid w:val="00A63401"/>
    <w:rsid w:val="00A64519"/>
    <w:rsid w:val="00A65F1A"/>
    <w:rsid w:val="00A66C2C"/>
    <w:rsid w:val="00A66E14"/>
    <w:rsid w:val="00A70158"/>
    <w:rsid w:val="00A711F1"/>
    <w:rsid w:val="00A715C1"/>
    <w:rsid w:val="00A71B26"/>
    <w:rsid w:val="00A72A10"/>
    <w:rsid w:val="00A74926"/>
    <w:rsid w:val="00A765BB"/>
    <w:rsid w:val="00A80D29"/>
    <w:rsid w:val="00A8236F"/>
    <w:rsid w:val="00A8276D"/>
    <w:rsid w:val="00A86345"/>
    <w:rsid w:val="00A8646E"/>
    <w:rsid w:val="00A86876"/>
    <w:rsid w:val="00A87783"/>
    <w:rsid w:val="00A90C3E"/>
    <w:rsid w:val="00A9340E"/>
    <w:rsid w:val="00A94313"/>
    <w:rsid w:val="00A94504"/>
    <w:rsid w:val="00A949A1"/>
    <w:rsid w:val="00AA2B5A"/>
    <w:rsid w:val="00AA34DF"/>
    <w:rsid w:val="00AA37EA"/>
    <w:rsid w:val="00AA67A1"/>
    <w:rsid w:val="00AA73C5"/>
    <w:rsid w:val="00AA76EE"/>
    <w:rsid w:val="00AB010E"/>
    <w:rsid w:val="00AB051F"/>
    <w:rsid w:val="00AB1BE8"/>
    <w:rsid w:val="00AB3100"/>
    <w:rsid w:val="00AB363B"/>
    <w:rsid w:val="00AB3B0E"/>
    <w:rsid w:val="00AB4AC0"/>
    <w:rsid w:val="00AC1002"/>
    <w:rsid w:val="00AC1C42"/>
    <w:rsid w:val="00AC2D5C"/>
    <w:rsid w:val="00AC40E1"/>
    <w:rsid w:val="00AC46BB"/>
    <w:rsid w:val="00AC4E3A"/>
    <w:rsid w:val="00AC58BC"/>
    <w:rsid w:val="00AC6CF1"/>
    <w:rsid w:val="00AC7FBD"/>
    <w:rsid w:val="00AD2B18"/>
    <w:rsid w:val="00AD2E2D"/>
    <w:rsid w:val="00AD3A91"/>
    <w:rsid w:val="00AD3F46"/>
    <w:rsid w:val="00AD65F9"/>
    <w:rsid w:val="00AD711F"/>
    <w:rsid w:val="00AD733C"/>
    <w:rsid w:val="00AE0BD3"/>
    <w:rsid w:val="00AE13D0"/>
    <w:rsid w:val="00AE3793"/>
    <w:rsid w:val="00AE37BB"/>
    <w:rsid w:val="00AE5923"/>
    <w:rsid w:val="00AF0666"/>
    <w:rsid w:val="00AF29F6"/>
    <w:rsid w:val="00AF399C"/>
    <w:rsid w:val="00AF735D"/>
    <w:rsid w:val="00AF7914"/>
    <w:rsid w:val="00B00AB2"/>
    <w:rsid w:val="00B00B00"/>
    <w:rsid w:val="00B01FD4"/>
    <w:rsid w:val="00B02089"/>
    <w:rsid w:val="00B036A9"/>
    <w:rsid w:val="00B04603"/>
    <w:rsid w:val="00B04CE3"/>
    <w:rsid w:val="00B07042"/>
    <w:rsid w:val="00B0766D"/>
    <w:rsid w:val="00B07D82"/>
    <w:rsid w:val="00B10C9E"/>
    <w:rsid w:val="00B110C1"/>
    <w:rsid w:val="00B11C97"/>
    <w:rsid w:val="00B154A5"/>
    <w:rsid w:val="00B172A4"/>
    <w:rsid w:val="00B211B0"/>
    <w:rsid w:val="00B221BA"/>
    <w:rsid w:val="00B22E20"/>
    <w:rsid w:val="00B239AA"/>
    <w:rsid w:val="00B24D7B"/>
    <w:rsid w:val="00B25BF1"/>
    <w:rsid w:val="00B278A3"/>
    <w:rsid w:val="00B30DE0"/>
    <w:rsid w:val="00B332DE"/>
    <w:rsid w:val="00B348B0"/>
    <w:rsid w:val="00B357D9"/>
    <w:rsid w:val="00B41723"/>
    <w:rsid w:val="00B442F5"/>
    <w:rsid w:val="00B44816"/>
    <w:rsid w:val="00B45EED"/>
    <w:rsid w:val="00B46BEF"/>
    <w:rsid w:val="00B5304E"/>
    <w:rsid w:val="00B548E0"/>
    <w:rsid w:val="00B556D7"/>
    <w:rsid w:val="00B5584D"/>
    <w:rsid w:val="00B558A1"/>
    <w:rsid w:val="00B56BA5"/>
    <w:rsid w:val="00B57430"/>
    <w:rsid w:val="00B57BF9"/>
    <w:rsid w:val="00B624B3"/>
    <w:rsid w:val="00B62570"/>
    <w:rsid w:val="00B62F59"/>
    <w:rsid w:val="00B6371F"/>
    <w:rsid w:val="00B6703F"/>
    <w:rsid w:val="00B71C44"/>
    <w:rsid w:val="00B72910"/>
    <w:rsid w:val="00B72CA7"/>
    <w:rsid w:val="00B72DE7"/>
    <w:rsid w:val="00B75024"/>
    <w:rsid w:val="00B77FB4"/>
    <w:rsid w:val="00B8008C"/>
    <w:rsid w:val="00B8035B"/>
    <w:rsid w:val="00B804E1"/>
    <w:rsid w:val="00B80BB5"/>
    <w:rsid w:val="00B816F7"/>
    <w:rsid w:val="00B84369"/>
    <w:rsid w:val="00B86850"/>
    <w:rsid w:val="00B92809"/>
    <w:rsid w:val="00B9333B"/>
    <w:rsid w:val="00B93578"/>
    <w:rsid w:val="00B9377B"/>
    <w:rsid w:val="00B9492E"/>
    <w:rsid w:val="00B95093"/>
    <w:rsid w:val="00BA0DD9"/>
    <w:rsid w:val="00BA2FA9"/>
    <w:rsid w:val="00BA320E"/>
    <w:rsid w:val="00BA3EFB"/>
    <w:rsid w:val="00BA4603"/>
    <w:rsid w:val="00BA4BA0"/>
    <w:rsid w:val="00BA5CF3"/>
    <w:rsid w:val="00BA69C0"/>
    <w:rsid w:val="00BA6CF4"/>
    <w:rsid w:val="00BA6D08"/>
    <w:rsid w:val="00BA7368"/>
    <w:rsid w:val="00BA76B8"/>
    <w:rsid w:val="00BB0937"/>
    <w:rsid w:val="00BB101A"/>
    <w:rsid w:val="00BB1090"/>
    <w:rsid w:val="00BB6F1C"/>
    <w:rsid w:val="00BB7FA7"/>
    <w:rsid w:val="00BC0335"/>
    <w:rsid w:val="00BC2B41"/>
    <w:rsid w:val="00BC487A"/>
    <w:rsid w:val="00BC4B9D"/>
    <w:rsid w:val="00BC5951"/>
    <w:rsid w:val="00BC6D3E"/>
    <w:rsid w:val="00BC73D2"/>
    <w:rsid w:val="00BC7457"/>
    <w:rsid w:val="00BD0EB1"/>
    <w:rsid w:val="00BE08BA"/>
    <w:rsid w:val="00BE218E"/>
    <w:rsid w:val="00BE4FEB"/>
    <w:rsid w:val="00BE568D"/>
    <w:rsid w:val="00BE5A49"/>
    <w:rsid w:val="00BE5B87"/>
    <w:rsid w:val="00BE76B5"/>
    <w:rsid w:val="00BF189A"/>
    <w:rsid w:val="00BF2E98"/>
    <w:rsid w:val="00BF5DF6"/>
    <w:rsid w:val="00BF6FDA"/>
    <w:rsid w:val="00C001AF"/>
    <w:rsid w:val="00C00443"/>
    <w:rsid w:val="00C0047E"/>
    <w:rsid w:val="00C05F89"/>
    <w:rsid w:val="00C066FA"/>
    <w:rsid w:val="00C07041"/>
    <w:rsid w:val="00C07396"/>
    <w:rsid w:val="00C10691"/>
    <w:rsid w:val="00C1319A"/>
    <w:rsid w:val="00C14B12"/>
    <w:rsid w:val="00C14BD0"/>
    <w:rsid w:val="00C16836"/>
    <w:rsid w:val="00C16E25"/>
    <w:rsid w:val="00C1732B"/>
    <w:rsid w:val="00C1736E"/>
    <w:rsid w:val="00C2088A"/>
    <w:rsid w:val="00C21786"/>
    <w:rsid w:val="00C21BDC"/>
    <w:rsid w:val="00C21E3C"/>
    <w:rsid w:val="00C221AD"/>
    <w:rsid w:val="00C22C75"/>
    <w:rsid w:val="00C24201"/>
    <w:rsid w:val="00C30170"/>
    <w:rsid w:val="00C31CC4"/>
    <w:rsid w:val="00C35453"/>
    <w:rsid w:val="00C3588D"/>
    <w:rsid w:val="00C36556"/>
    <w:rsid w:val="00C368E7"/>
    <w:rsid w:val="00C378D5"/>
    <w:rsid w:val="00C37ADF"/>
    <w:rsid w:val="00C40064"/>
    <w:rsid w:val="00C41DD3"/>
    <w:rsid w:val="00C432B0"/>
    <w:rsid w:val="00C43E83"/>
    <w:rsid w:val="00C45051"/>
    <w:rsid w:val="00C45067"/>
    <w:rsid w:val="00C47660"/>
    <w:rsid w:val="00C50BB9"/>
    <w:rsid w:val="00C52049"/>
    <w:rsid w:val="00C52315"/>
    <w:rsid w:val="00C53AC3"/>
    <w:rsid w:val="00C542BE"/>
    <w:rsid w:val="00C561A8"/>
    <w:rsid w:val="00C56249"/>
    <w:rsid w:val="00C63034"/>
    <w:rsid w:val="00C6584F"/>
    <w:rsid w:val="00C677C4"/>
    <w:rsid w:val="00C679AE"/>
    <w:rsid w:val="00C7152E"/>
    <w:rsid w:val="00C736D8"/>
    <w:rsid w:val="00C76308"/>
    <w:rsid w:val="00C771EA"/>
    <w:rsid w:val="00C772BE"/>
    <w:rsid w:val="00C77301"/>
    <w:rsid w:val="00C77B23"/>
    <w:rsid w:val="00C77ED6"/>
    <w:rsid w:val="00C80057"/>
    <w:rsid w:val="00C80BB2"/>
    <w:rsid w:val="00C85BD0"/>
    <w:rsid w:val="00C86666"/>
    <w:rsid w:val="00C901D7"/>
    <w:rsid w:val="00C925B7"/>
    <w:rsid w:val="00C953C3"/>
    <w:rsid w:val="00C95892"/>
    <w:rsid w:val="00C96A77"/>
    <w:rsid w:val="00C9700D"/>
    <w:rsid w:val="00C9754E"/>
    <w:rsid w:val="00C97C45"/>
    <w:rsid w:val="00CA0EAB"/>
    <w:rsid w:val="00CA3CD9"/>
    <w:rsid w:val="00CA4899"/>
    <w:rsid w:val="00CA5701"/>
    <w:rsid w:val="00CA59AD"/>
    <w:rsid w:val="00CA5D3B"/>
    <w:rsid w:val="00CA7044"/>
    <w:rsid w:val="00CA77CD"/>
    <w:rsid w:val="00CB04F3"/>
    <w:rsid w:val="00CB1122"/>
    <w:rsid w:val="00CB3856"/>
    <w:rsid w:val="00CB475E"/>
    <w:rsid w:val="00CB6E27"/>
    <w:rsid w:val="00CC0AC5"/>
    <w:rsid w:val="00CC14DA"/>
    <w:rsid w:val="00CC21D1"/>
    <w:rsid w:val="00CC2A28"/>
    <w:rsid w:val="00CC3E05"/>
    <w:rsid w:val="00CC42B4"/>
    <w:rsid w:val="00CC5291"/>
    <w:rsid w:val="00CC55B7"/>
    <w:rsid w:val="00CC5BBF"/>
    <w:rsid w:val="00CC6033"/>
    <w:rsid w:val="00CC65F1"/>
    <w:rsid w:val="00CD0FC0"/>
    <w:rsid w:val="00CD2593"/>
    <w:rsid w:val="00CD28F2"/>
    <w:rsid w:val="00CD4BD4"/>
    <w:rsid w:val="00CD50B9"/>
    <w:rsid w:val="00CD58FE"/>
    <w:rsid w:val="00CD65C5"/>
    <w:rsid w:val="00CD73F4"/>
    <w:rsid w:val="00CD75DE"/>
    <w:rsid w:val="00CE0652"/>
    <w:rsid w:val="00CE17BB"/>
    <w:rsid w:val="00CE2720"/>
    <w:rsid w:val="00CE34C6"/>
    <w:rsid w:val="00CE36E2"/>
    <w:rsid w:val="00CE4CF8"/>
    <w:rsid w:val="00CE4F4B"/>
    <w:rsid w:val="00CF2CA2"/>
    <w:rsid w:val="00CF4385"/>
    <w:rsid w:val="00CF43F1"/>
    <w:rsid w:val="00CF4E59"/>
    <w:rsid w:val="00CF5D25"/>
    <w:rsid w:val="00CF6429"/>
    <w:rsid w:val="00CF6F4C"/>
    <w:rsid w:val="00CF7861"/>
    <w:rsid w:val="00CF7B59"/>
    <w:rsid w:val="00D015DF"/>
    <w:rsid w:val="00D01FEE"/>
    <w:rsid w:val="00D051EB"/>
    <w:rsid w:val="00D0699A"/>
    <w:rsid w:val="00D07DC8"/>
    <w:rsid w:val="00D1105A"/>
    <w:rsid w:val="00D1399F"/>
    <w:rsid w:val="00D15F2B"/>
    <w:rsid w:val="00D16511"/>
    <w:rsid w:val="00D1663F"/>
    <w:rsid w:val="00D16DEF"/>
    <w:rsid w:val="00D17398"/>
    <w:rsid w:val="00D17408"/>
    <w:rsid w:val="00D20D54"/>
    <w:rsid w:val="00D20D6A"/>
    <w:rsid w:val="00D231E5"/>
    <w:rsid w:val="00D24725"/>
    <w:rsid w:val="00D25018"/>
    <w:rsid w:val="00D25094"/>
    <w:rsid w:val="00D253DD"/>
    <w:rsid w:val="00D25497"/>
    <w:rsid w:val="00D258F5"/>
    <w:rsid w:val="00D26096"/>
    <w:rsid w:val="00D26414"/>
    <w:rsid w:val="00D26FC9"/>
    <w:rsid w:val="00D31278"/>
    <w:rsid w:val="00D32706"/>
    <w:rsid w:val="00D33A73"/>
    <w:rsid w:val="00D34F24"/>
    <w:rsid w:val="00D3712F"/>
    <w:rsid w:val="00D37F28"/>
    <w:rsid w:val="00D40261"/>
    <w:rsid w:val="00D42A15"/>
    <w:rsid w:val="00D47E6A"/>
    <w:rsid w:val="00D50AFE"/>
    <w:rsid w:val="00D50CDB"/>
    <w:rsid w:val="00D55934"/>
    <w:rsid w:val="00D60134"/>
    <w:rsid w:val="00D61A89"/>
    <w:rsid w:val="00D62877"/>
    <w:rsid w:val="00D62BAB"/>
    <w:rsid w:val="00D63156"/>
    <w:rsid w:val="00D64C62"/>
    <w:rsid w:val="00D677C9"/>
    <w:rsid w:val="00D706B7"/>
    <w:rsid w:val="00D70BB1"/>
    <w:rsid w:val="00D72102"/>
    <w:rsid w:val="00D742C8"/>
    <w:rsid w:val="00D74E83"/>
    <w:rsid w:val="00D750C6"/>
    <w:rsid w:val="00D75424"/>
    <w:rsid w:val="00D754B1"/>
    <w:rsid w:val="00D754E6"/>
    <w:rsid w:val="00D77635"/>
    <w:rsid w:val="00D80282"/>
    <w:rsid w:val="00D81EF7"/>
    <w:rsid w:val="00D83257"/>
    <w:rsid w:val="00D83CE6"/>
    <w:rsid w:val="00D83F0A"/>
    <w:rsid w:val="00D84CA6"/>
    <w:rsid w:val="00D8740B"/>
    <w:rsid w:val="00D91C72"/>
    <w:rsid w:val="00D91F29"/>
    <w:rsid w:val="00D95530"/>
    <w:rsid w:val="00D95D1B"/>
    <w:rsid w:val="00D96418"/>
    <w:rsid w:val="00D966BA"/>
    <w:rsid w:val="00DA0A16"/>
    <w:rsid w:val="00DA10B8"/>
    <w:rsid w:val="00DA11E8"/>
    <w:rsid w:val="00DA3DFD"/>
    <w:rsid w:val="00DA3EBF"/>
    <w:rsid w:val="00DA6F40"/>
    <w:rsid w:val="00DB226A"/>
    <w:rsid w:val="00DB2D02"/>
    <w:rsid w:val="00DB4EB1"/>
    <w:rsid w:val="00DB52C8"/>
    <w:rsid w:val="00DC4B5F"/>
    <w:rsid w:val="00DD426D"/>
    <w:rsid w:val="00DE2B42"/>
    <w:rsid w:val="00DE5596"/>
    <w:rsid w:val="00DE6316"/>
    <w:rsid w:val="00DF11A5"/>
    <w:rsid w:val="00DF3580"/>
    <w:rsid w:val="00DF3962"/>
    <w:rsid w:val="00DF4247"/>
    <w:rsid w:val="00DF4E00"/>
    <w:rsid w:val="00DF5234"/>
    <w:rsid w:val="00DF59BA"/>
    <w:rsid w:val="00DF64B1"/>
    <w:rsid w:val="00DF7704"/>
    <w:rsid w:val="00DF7D38"/>
    <w:rsid w:val="00E0002B"/>
    <w:rsid w:val="00E00D94"/>
    <w:rsid w:val="00E03BDF"/>
    <w:rsid w:val="00E07883"/>
    <w:rsid w:val="00E102E3"/>
    <w:rsid w:val="00E1198D"/>
    <w:rsid w:val="00E11EF8"/>
    <w:rsid w:val="00E14129"/>
    <w:rsid w:val="00E14C47"/>
    <w:rsid w:val="00E15709"/>
    <w:rsid w:val="00E1710F"/>
    <w:rsid w:val="00E17325"/>
    <w:rsid w:val="00E252B6"/>
    <w:rsid w:val="00E30ACF"/>
    <w:rsid w:val="00E3300C"/>
    <w:rsid w:val="00E33631"/>
    <w:rsid w:val="00E33D7B"/>
    <w:rsid w:val="00E34408"/>
    <w:rsid w:val="00E34B80"/>
    <w:rsid w:val="00E34D15"/>
    <w:rsid w:val="00E353F8"/>
    <w:rsid w:val="00E357A7"/>
    <w:rsid w:val="00E35A27"/>
    <w:rsid w:val="00E41E07"/>
    <w:rsid w:val="00E45C1D"/>
    <w:rsid w:val="00E47FA8"/>
    <w:rsid w:val="00E5169C"/>
    <w:rsid w:val="00E53CEB"/>
    <w:rsid w:val="00E5495C"/>
    <w:rsid w:val="00E54E0F"/>
    <w:rsid w:val="00E607C4"/>
    <w:rsid w:val="00E65FBF"/>
    <w:rsid w:val="00E66915"/>
    <w:rsid w:val="00E67026"/>
    <w:rsid w:val="00E67F77"/>
    <w:rsid w:val="00E70E61"/>
    <w:rsid w:val="00E7198C"/>
    <w:rsid w:val="00E72B38"/>
    <w:rsid w:val="00E72B8F"/>
    <w:rsid w:val="00E72D7B"/>
    <w:rsid w:val="00E72F29"/>
    <w:rsid w:val="00E740E8"/>
    <w:rsid w:val="00E74992"/>
    <w:rsid w:val="00E7509A"/>
    <w:rsid w:val="00E76BF8"/>
    <w:rsid w:val="00E77E17"/>
    <w:rsid w:val="00E809AE"/>
    <w:rsid w:val="00E8117E"/>
    <w:rsid w:val="00E81839"/>
    <w:rsid w:val="00E828DB"/>
    <w:rsid w:val="00E83801"/>
    <w:rsid w:val="00E84A21"/>
    <w:rsid w:val="00E8687A"/>
    <w:rsid w:val="00E86DC9"/>
    <w:rsid w:val="00E87430"/>
    <w:rsid w:val="00E909F7"/>
    <w:rsid w:val="00E93326"/>
    <w:rsid w:val="00E93F12"/>
    <w:rsid w:val="00E94AF9"/>
    <w:rsid w:val="00E9534E"/>
    <w:rsid w:val="00E96417"/>
    <w:rsid w:val="00E9684C"/>
    <w:rsid w:val="00E97C31"/>
    <w:rsid w:val="00E97C38"/>
    <w:rsid w:val="00E97FDC"/>
    <w:rsid w:val="00EA4663"/>
    <w:rsid w:val="00EA4E5B"/>
    <w:rsid w:val="00EA51AF"/>
    <w:rsid w:val="00EA5BC3"/>
    <w:rsid w:val="00EA5CC3"/>
    <w:rsid w:val="00EA6125"/>
    <w:rsid w:val="00EA7B05"/>
    <w:rsid w:val="00EA7B8C"/>
    <w:rsid w:val="00EB14CC"/>
    <w:rsid w:val="00EB1838"/>
    <w:rsid w:val="00EB1AA4"/>
    <w:rsid w:val="00EB2603"/>
    <w:rsid w:val="00EB6905"/>
    <w:rsid w:val="00EB7120"/>
    <w:rsid w:val="00EC2EAC"/>
    <w:rsid w:val="00EC310C"/>
    <w:rsid w:val="00EC6C49"/>
    <w:rsid w:val="00EC6D64"/>
    <w:rsid w:val="00ED2D1E"/>
    <w:rsid w:val="00ED365C"/>
    <w:rsid w:val="00EE1F26"/>
    <w:rsid w:val="00EE4E88"/>
    <w:rsid w:val="00EE5803"/>
    <w:rsid w:val="00EE61AC"/>
    <w:rsid w:val="00EE6477"/>
    <w:rsid w:val="00EF2481"/>
    <w:rsid w:val="00EF2625"/>
    <w:rsid w:val="00EF3D60"/>
    <w:rsid w:val="00EF43E6"/>
    <w:rsid w:val="00EF4786"/>
    <w:rsid w:val="00EF4BE2"/>
    <w:rsid w:val="00EF5C90"/>
    <w:rsid w:val="00EF667F"/>
    <w:rsid w:val="00EF743B"/>
    <w:rsid w:val="00F00F70"/>
    <w:rsid w:val="00F01782"/>
    <w:rsid w:val="00F02469"/>
    <w:rsid w:val="00F02789"/>
    <w:rsid w:val="00F02A25"/>
    <w:rsid w:val="00F04F0F"/>
    <w:rsid w:val="00F0783A"/>
    <w:rsid w:val="00F1040B"/>
    <w:rsid w:val="00F105AA"/>
    <w:rsid w:val="00F10FF4"/>
    <w:rsid w:val="00F1220D"/>
    <w:rsid w:val="00F13348"/>
    <w:rsid w:val="00F15C49"/>
    <w:rsid w:val="00F20835"/>
    <w:rsid w:val="00F224F5"/>
    <w:rsid w:val="00F22AB6"/>
    <w:rsid w:val="00F23CDB"/>
    <w:rsid w:val="00F27A94"/>
    <w:rsid w:val="00F27D3F"/>
    <w:rsid w:val="00F30A3C"/>
    <w:rsid w:val="00F31E2A"/>
    <w:rsid w:val="00F35A2A"/>
    <w:rsid w:val="00F40851"/>
    <w:rsid w:val="00F429D4"/>
    <w:rsid w:val="00F4312E"/>
    <w:rsid w:val="00F43688"/>
    <w:rsid w:val="00F466DD"/>
    <w:rsid w:val="00F46EE0"/>
    <w:rsid w:val="00F6220A"/>
    <w:rsid w:val="00F6439D"/>
    <w:rsid w:val="00F648C0"/>
    <w:rsid w:val="00F65666"/>
    <w:rsid w:val="00F66571"/>
    <w:rsid w:val="00F66809"/>
    <w:rsid w:val="00F67B7E"/>
    <w:rsid w:val="00F67F13"/>
    <w:rsid w:val="00F71AD3"/>
    <w:rsid w:val="00F71E90"/>
    <w:rsid w:val="00F739BD"/>
    <w:rsid w:val="00F7456B"/>
    <w:rsid w:val="00F7653D"/>
    <w:rsid w:val="00F77D18"/>
    <w:rsid w:val="00F8116F"/>
    <w:rsid w:val="00F82150"/>
    <w:rsid w:val="00F82324"/>
    <w:rsid w:val="00F831D6"/>
    <w:rsid w:val="00F86465"/>
    <w:rsid w:val="00F868FB"/>
    <w:rsid w:val="00F90BB1"/>
    <w:rsid w:val="00F914D0"/>
    <w:rsid w:val="00F91C9B"/>
    <w:rsid w:val="00F92122"/>
    <w:rsid w:val="00F9282C"/>
    <w:rsid w:val="00F95504"/>
    <w:rsid w:val="00F96105"/>
    <w:rsid w:val="00FA1757"/>
    <w:rsid w:val="00FA205C"/>
    <w:rsid w:val="00FA4621"/>
    <w:rsid w:val="00FA5A6D"/>
    <w:rsid w:val="00FB0BAB"/>
    <w:rsid w:val="00FB1C59"/>
    <w:rsid w:val="00FB2ADA"/>
    <w:rsid w:val="00FB31A8"/>
    <w:rsid w:val="00FB4CFC"/>
    <w:rsid w:val="00FB6AE3"/>
    <w:rsid w:val="00FB6B2C"/>
    <w:rsid w:val="00FB7D75"/>
    <w:rsid w:val="00FC02D1"/>
    <w:rsid w:val="00FC0674"/>
    <w:rsid w:val="00FC29AF"/>
    <w:rsid w:val="00FC382F"/>
    <w:rsid w:val="00FC3DFC"/>
    <w:rsid w:val="00FC60FC"/>
    <w:rsid w:val="00FC6C32"/>
    <w:rsid w:val="00FD01A3"/>
    <w:rsid w:val="00FD1CF4"/>
    <w:rsid w:val="00FD4E32"/>
    <w:rsid w:val="00FD4F90"/>
    <w:rsid w:val="00FD58E5"/>
    <w:rsid w:val="00FD67D5"/>
    <w:rsid w:val="00FE02A6"/>
    <w:rsid w:val="00FE10C3"/>
    <w:rsid w:val="00FE3BCB"/>
    <w:rsid w:val="00FE5760"/>
    <w:rsid w:val="00FE5EF0"/>
    <w:rsid w:val="00FE6560"/>
    <w:rsid w:val="00FF1DD1"/>
    <w:rsid w:val="00FF4D18"/>
    <w:rsid w:val="00FF6FAF"/>
    <w:rsid w:val="00FF748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519B4"/>
  <w15:docId w15:val="{7372F20E-0FD2-4DC6-878A-82AB7AD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20"/>
    <w:rPr>
      <w:sz w:val="24"/>
      <w:szCs w:val="24"/>
    </w:rPr>
  </w:style>
  <w:style w:type="paragraph" w:styleId="Balk1">
    <w:name w:val="heading 1"/>
    <w:basedOn w:val="Normal"/>
    <w:next w:val="Normal"/>
    <w:qFormat/>
    <w:rsid w:val="00C41D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83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83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qFormat/>
    <w:rsid w:val="002348C7"/>
    <w:pPr>
      <w:keepNext/>
      <w:ind w:left="7080" w:firstLine="708"/>
      <w:jc w:val="center"/>
      <w:outlineLvl w:val="4"/>
    </w:pPr>
    <w:rPr>
      <w:rFonts w:ascii="Arial" w:hAnsi="Arial" w:cs="Arial"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link w:val="AltbilgiChar"/>
    <w:uiPriority w:val="99"/>
    <w:rsid w:val="00C004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bilgi1">
    <w:name w:val="Üstbilgi1"/>
    <w:basedOn w:val="Normal"/>
    <w:rsid w:val="00C00443"/>
    <w:pPr>
      <w:tabs>
        <w:tab w:val="center" w:pos="4536"/>
        <w:tab w:val="right" w:pos="9072"/>
      </w:tabs>
    </w:pPr>
  </w:style>
  <w:style w:type="character" w:styleId="Kpr">
    <w:name w:val="Hyperlink"/>
    <w:rsid w:val="006C7163"/>
    <w:rPr>
      <w:color w:val="0000FF"/>
      <w:u w:val="single"/>
    </w:rPr>
  </w:style>
  <w:style w:type="paragraph" w:styleId="BalonMetni">
    <w:name w:val="Balloon Text"/>
    <w:basedOn w:val="Normal"/>
    <w:semiHidden/>
    <w:rsid w:val="00C76308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B0766D"/>
    <w:rPr>
      <w:b/>
      <w:bCs/>
    </w:rPr>
  </w:style>
  <w:style w:type="paragraph" w:styleId="GvdeMetni3">
    <w:name w:val="Body Text 3"/>
    <w:basedOn w:val="Normal"/>
    <w:rsid w:val="0097776F"/>
    <w:pPr>
      <w:jc w:val="right"/>
    </w:pPr>
    <w:rPr>
      <w:b/>
      <w:bCs/>
      <w:sz w:val="20"/>
      <w:szCs w:val="20"/>
    </w:rPr>
  </w:style>
  <w:style w:type="paragraph" w:styleId="GvdeMetniGirintisi">
    <w:name w:val="Body Text Indent"/>
    <w:basedOn w:val="Normal"/>
    <w:rsid w:val="002348C7"/>
    <w:pPr>
      <w:spacing w:after="120"/>
      <w:ind w:left="283"/>
    </w:pPr>
  </w:style>
  <w:style w:type="paragraph" w:styleId="NormalWeb">
    <w:name w:val="Normal (Web)"/>
    <w:basedOn w:val="Normal"/>
    <w:uiPriority w:val="99"/>
    <w:rsid w:val="007F7FA0"/>
    <w:pPr>
      <w:spacing w:before="100" w:beforeAutospacing="1" w:after="100" w:afterAutospacing="1"/>
    </w:pPr>
  </w:style>
  <w:style w:type="character" w:customStyle="1" w:styleId="habermetin">
    <w:name w:val="habermetin"/>
    <w:basedOn w:val="VarsaylanParagrafYazTipi"/>
    <w:rsid w:val="00C432B0"/>
  </w:style>
  <w:style w:type="paragraph" w:styleId="AralkYok">
    <w:name w:val="No Spacing"/>
    <w:link w:val="AralkYokChar"/>
    <w:uiPriority w:val="1"/>
    <w:qFormat/>
    <w:rsid w:val="00171401"/>
    <w:rPr>
      <w:sz w:val="24"/>
      <w:szCs w:val="24"/>
    </w:rPr>
  </w:style>
  <w:style w:type="character" w:styleId="Vurgu">
    <w:name w:val="Emphasis"/>
    <w:uiPriority w:val="20"/>
    <w:qFormat/>
    <w:rsid w:val="00595BA2"/>
    <w:rPr>
      <w:i/>
      <w:iCs/>
    </w:rPr>
  </w:style>
  <w:style w:type="character" w:customStyle="1" w:styleId="Balk4Char">
    <w:name w:val="Başlık 4 Char"/>
    <w:link w:val="Balk4"/>
    <w:semiHidden/>
    <w:rsid w:val="004C0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162BB"/>
  </w:style>
  <w:style w:type="paragraph" w:customStyle="1" w:styleId="ListeParagraf1">
    <w:name w:val="Liste Paragraf1"/>
    <w:basedOn w:val="Normal"/>
    <w:rsid w:val="0020718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ListeParagraf">
    <w:name w:val="List Paragraph"/>
    <w:basedOn w:val="Normal"/>
    <w:uiPriority w:val="34"/>
    <w:qFormat/>
    <w:rsid w:val="00A517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C9700D"/>
  </w:style>
  <w:style w:type="table" w:styleId="TabloKlavuzu">
    <w:name w:val="Table Grid"/>
    <w:basedOn w:val="NormalTablo"/>
    <w:uiPriority w:val="59"/>
    <w:rsid w:val="005E41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vdemetni">
    <w:name w:val="Gövde metni_"/>
    <w:link w:val="Gvdemetni0"/>
    <w:uiPriority w:val="99"/>
    <w:rsid w:val="003C275C"/>
    <w:rPr>
      <w:rFonts w:ascii="Trebuchet MS" w:hAnsi="Trebuchet MS" w:cs="Trebuchet MS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3C275C"/>
    <w:pPr>
      <w:widowControl w:val="0"/>
      <w:shd w:val="clear" w:color="auto" w:fill="FFFFFF"/>
      <w:spacing w:after="480" w:line="345" w:lineRule="exact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AltbilgiChar">
    <w:name w:val="Altbilgi Char"/>
    <w:link w:val="Altbilgi1"/>
    <w:uiPriority w:val="99"/>
    <w:rsid w:val="00EA4663"/>
    <w:rPr>
      <w:sz w:val="24"/>
      <w:szCs w:val="24"/>
    </w:rPr>
  </w:style>
  <w:style w:type="character" w:customStyle="1" w:styleId="fbphotocaptiontext">
    <w:name w:val="fbphotocaptiontext"/>
    <w:basedOn w:val="VarsaylanParagrafYazTipi"/>
    <w:rsid w:val="00AE0BD3"/>
  </w:style>
  <w:style w:type="character" w:customStyle="1" w:styleId="AralkYokChar">
    <w:name w:val="Aralık Yok Char"/>
    <w:link w:val="AralkYok"/>
    <w:uiPriority w:val="1"/>
    <w:rsid w:val="008B6BE2"/>
    <w:rPr>
      <w:sz w:val="24"/>
      <w:szCs w:val="24"/>
      <w:lang w:val="tr-TR" w:eastAsia="tr-TR" w:bidi="ar-SA"/>
    </w:rPr>
  </w:style>
  <w:style w:type="character" w:customStyle="1" w:styleId="caps">
    <w:name w:val="caps"/>
    <w:basedOn w:val="VarsaylanParagrafYazTipi"/>
    <w:rsid w:val="00397BB2"/>
  </w:style>
  <w:style w:type="paragraph" w:styleId="GvdeMetni1">
    <w:name w:val="Body Text"/>
    <w:basedOn w:val="Normal"/>
    <w:link w:val="GvdeMetniChar"/>
    <w:rsid w:val="00D750C6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1"/>
    <w:rsid w:val="00D750C6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B036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036A9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B036A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B036A9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383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3830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821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1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36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16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D6D6D6"/>
                        <w:left w:val="single" w:sz="6" w:space="0" w:color="D6D6D6"/>
                        <w:bottom w:val="single" w:sz="6" w:space="19" w:color="D6D6D6"/>
                        <w:right w:val="single" w:sz="6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1201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518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057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D0D0D0"/>
                <w:right w:val="none" w:sz="0" w:space="0" w:color="auto"/>
              </w:divBdr>
              <w:divsChild>
                <w:div w:id="17917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F7F7F7"/>
                            <w:bottom w:val="single" w:sz="6" w:space="4" w:color="F7F7F7"/>
                            <w:right w:val="single" w:sz="6" w:space="4" w:color="F7F7F7"/>
                          </w:divBdr>
                          <w:divsChild>
                            <w:div w:id="108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sin@kocaeli.bel.tr" TargetMode="External"/><Relationship Id="rId1" Type="http://schemas.openxmlformats.org/officeDocument/2006/relationships/hyperlink" Target="http://www.kocaeli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0FEA1-317C-4171-A0E1-82273007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Başkan Vekili Şeker kurban kesim yerlerini denetledi ve vatandaşlarla bayramlaştı</vt:lpstr>
      <vt:lpstr>Başkan Vekili Şeker kurban kesim yerlerini denetledi ve vatandaşlarla bayramlaştı</vt:lpstr>
    </vt:vector>
  </TitlesOfParts>
  <Company/>
  <LinksUpToDate>false</LinksUpToDate>
  <CharactersWithSpaces>2511</CharactersWithSpaces>
  <SharedDoc>false</SharedDoc>
  <HLinks>
    <vt:vector size="12" baseType="variant">
      <vt:variant>
        <vt:i4>6488069</vt:i4>
      </vt:variant>
      <vt:variant>
        <vt:i4>3</vt:i4>
      </vt:variant>
      <vt:variant>
        <vt:i4>0</vt:i4>
      </vt:variant>
      <vt:variant>
        <vt:i4>5</vt:i4>
      </vt:variant>
      <vt:variant>
        <vt:lpwstr>mailto:basin@kocaeli.bel.tr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http://www.kocaeli.bel.tr/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Vekili Şeker kurban kesim yerlerini denetledi ve vatandaşlarla bayramlaştı</dc:title>
  <dc:subject/>
  <dc:creator>.</dc:creator>
  <cp:keywords/>
  <cp:lastModifiedBy>Tahsin KOÇ</cp:lastModifiedBy>
  <cp:revision>37</cp:revision>
  <cp:lastPrinted>2008-06-05T11:37:00Z</cp:lastPrinted>
  <dcterms:created xsi:type="dcterms:W3CDTF">2018-03-23T06:07:00Z</dcterms:created>
  <dcterms:modified xsi:type="dcterms:W3CDTF">2019-04-19T06:58:00Z</dcterms:modified>
</cp:coreProperties>
</file>