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82" w:rsidRDefault="00F27682">
      <w:pPr>
        <w:rPr>
          <w:rFonts w:ascii="Arial" w:hAnsi="Arial" w:cs="Arial"/>
          <w:sz w:val="24"/>
          <w:szCs w:val="24"/>
          <w:shd w:val="clear" w:color="auto" w:fill="FFFFFF"/>
        </w:rPr>
      </w:pPr>
      <w:r>
        <w:rPr>
          <w:rFonts w:ascii="Arial" w:hAnsi="Arial" w:cs="Arial"/>
          <w:sz w:val="24"/>
          <w:szCs w:val="24"/>
          <w:shd w:val="clear" w:color="auto" w:fill="FFFFFF"/>
        </w:rPr>
        <w:t>MASA TENİSİ VE DART TURNUVASI SONA ERDİ</w:t>
      </w:r>
    </w:p>
    <w:p w:rsidR="000C77B6" w:rsidRPr="00F27682" w:rsidRDefault="002546D3">
      <w:pPr>
        <w:rPr>
          <w:rFonts w:ascii="Arial" w:hAnsi="Arial" w:cs="Arial"/>
          <w:sz w:val="24"/>
          <w:szCs w:val="24"/>
          <w:shd w:val="clear" w:color="auto" w:fill="FFFFFF"/>
        </w:rPr>
      </w:pPr>
      <w:r w:rsidRPr="00F27682">
        <w:rPr>
          <w:rFonts w:ascii="Arial" w:hAnsi="Arial" w:cs="Arial"/>
          <w:sz w:val="24"/>
          <w:szCs w:val="24"/>
          <w:shd w:val="clear" w:color="auto" w:fill="FFFFFF"/>
        </w:rPr>
        <w:t>Gölcük’te Öğrenci olmak projesi kapsamında 19 Mayıs Atatürk'ü Anma Gençlik ve Spor Bayramı etkinlikleri nedeniyle Gölcük Belediyesi, İlçe Milli Eğitim Müdürlüğü ve Gençlik Hizmetleri ve Spor İlçe Müdürlüğü işbirliğinde , Okul</w:t>
      </w:r>
      <w:r w:rsidR="00D05C7D">
        <w:rPr>
          <w:rFonts w:ascii="Arial" w:hAnsi="Arial" w:cs="Arial"/>
          <w:sz w:val="24"/>
          <w:szCs w:val="24"/>
          <w:shd w:val="clear" w:color="auto" w:fill="FFFFFF"/>
        </w:rPr>
        <w:t xml:space="preserve"> </w:t>
      </w:r>
      <w:r w:rsidRPr="00F27682">
        <w:rPr>
          <w:rFonts w:ascii="Arial" w:hAnsi="Arial" w:cs="Arial"/>
          <w:sz w:val="24"/>
          <w:szCs w:val="24"/>
          <w:shd w:val="clear" w:color="auto" w:fill="FFFFFF"/>
        </w:rPr>
        <w:t>sporları Ortaokul ve Liselerarası (Kız-Erkek) " Masa Tenisi ve Dart Turnuvası" yapılan ödül töreni ile sona erdi.</w:t>
      </w:r>
    </w:p>
    <w:p w:rsidR="002546D3" w:rsidRPr="00F27682" w:rsidRDefault="002546D3">
      <w:pPr>
        <w:rPr>
          <w:rFonts w:ascii="Arial" w:hAnsi="Arial" w:cs="Arial"/>
          <w:sz w:val="24"/>
          <w:szCs w:val="24"/>
          <w:shd w:val="clear" w:color="auto" w:fill="FFFFFF"/>
        </w:rPr>
      </w:pPr>
      <w:r w:rsidRPr="00F27682">
        <w:rPr>
          <w:rFonts w:ascii="Arial" w:hAnsi="Arial" w:cs="Arial"/>
          <w:sz w:val="24"/>
          <w:szCs w:val="24"/>
          <w:shd w:val="clear" w:color="auto" w:fill="FFFFFF"/>
        </w:rPr>
        <w:t xml:space="preserve">Gölcük Belediye Başkanlığı, İlçe Milli Eğitim Müdürlüğü ve Gençlik Hizmetleri ve Spor İlçe Müdürlüğü işbirliğiyle "Gölcükte Öğrenci Olmak" Projesi kapsamında 17 Ağustos Kapalı Spor Salonunda gerçekleştirilen Ortaokullar ve Liseler arası Masa Tenisi ve Dart Turnuvası oynanan yarı final ve final maçlarının ardından </w:t>
      </w:r>
      <w:r w:rsidR="00E40B94">
        <w:rPr>
          <w:rFonts w:ascii="Arial" w:hAnsi="Arial" w:cs="Arial"/>
          <w:sz w:val="24"/>
          <w:szCs w:val="24"/>
          <w:shd w:val="clear" w:color="auto" w:fill="FFFFFF"/>
        </w:rPr>
        <w:t>ödüller sahiplerini buldu.</w:t>
      </w:r>
    </w:p>
    <w:p w:rsidR="002546D3" w:rsidRPr="00F27682" w:rsidRDefault="00F27682">
      <w:pPr>
        <w:rPr>
          <w:rFonts w:ascii="Arial" w:hAnsi="Arial" w:cs="Arial"/>
          <w:sz w:val="24"/>
          <w:szCs w:val="24"/>
          <w:shd w:val="clear" w:color="auto" w:fill="FFFFFF"/>
        </w:rPr>
      </w:pPr>
      <w:r w:rsidRPr="00F27682">
        <w:rPr>
          <w:rFonts w:ascii="Arial" w:hAnsi="Arial" w:cs="Arial"/>
          <w:sz w:val="24"/>
          <w:szCs w:val="24"/>
          <w:shd w:val="clear" w:color="auto" w:fill="FFFFFF"/>
        </w:rPr>
        <w:t xml:space="preserve">Masa Tenisi </w:t>
      </w:r>
      <w:r w:rsidR="00D05C7D">
        <w:rPr>
          <w:rFonts w:ascii="Arial" w:hAnsi="Arial" w:cs="Arial"/>
          <w:sz w:val="24"/>
          <w:szCs w:val="24"/>
          <w:shd w:val="clear" w:color="auto" w:fill="FFFFFF"/>
        </w:rPr>
        <w:t xml:space="preserve">ve Dart </w:t>
      </w:r>
      <w:r w:rsidRPr="00F27682">
        <w:rPr>
          <w:rFonts w:ascii="Arial" w:hAnsi="Arial" w:cs="Arial"/>
          <w:sz w:val="24"/>
          <w:szCs w:val="24"/>
          <w:shd w:val="clear" w:color="auto" w:fill="FFFFFF"/>
        </w:rPr>
        <w:t xml:space="preserve">Turnuvasında </w:t>
      </w:r>
      <w:r w:rsidR="00D05C7D">
        <w:rPr>
          <w:rFonts w:ascii="Arial" w:hAnsi="Arial" w:cs="Arial"/>
          <w:sz w:val="24"/>
          <w:szCs w:val="24"/>
          <w:shd w:val="clear" w:color="auto" w:fill="FFFFFF"/>
        </w:rPr>
        <w:t>19 okuldan 175 öğrenci mücadele etti. T</w:t>
      </w:r>
      <w:r w:rsidRPr="00F27682">
        <w:rPr>
          <w:rFonts w:ascii="Arial" w:hAnsi="Arial" w:cs="Arial"/>
          <w:sz w:val="24"/>
          <w:szCs w:val="24"/>
          <w:shd w:val="clear" w:color="auto" w:fill="FFFFFF"/>
        </w:rPr>
        <w:t>urnuva hayli çekişmeli geçen maçların sonunda dereceye giren öğrencilere protokol tarafından ödülleri takdim edildi.</w:t>
      </w:r>
    </w:p>
    <w:p w:rsidR="002546D3" w:rsidRPr="00F27682" w:rsidRDefault="002546D3">
      <w:pPr>
        <w:rPr>
          <w:rFonts w:ascii="Arial" w:hAnsi="Arial" w:cs="Arial"/>
          <w:sz w:val="24"/>
          <w:szCs w:val="24"/>
        </w:rPr>
      </w:pPr>
      <w:r w:rsidRPr="00F27682">
        <w:rPr>
          <w:rFonts w:ascii="Arial" w:hAnsi="Arial" w:cs="Arial"/>
          <w:sz w:val="24"/>
          <w:szCs w:val="24"/>
          <w:shd w:val="clear" w:color="auto" w:fill="FFFFFF"/>
        </w:rPr>
        <w:t>Turnuvanın sonunda sporcu öğrencilere madalya ve ödüllerini</w:t>
      </w:r>
      <w:r w:rsidRPr="00F27682">
        <w:rPr>
          <w:rFonts w:ascii="Arial" w:hAnsi="Arial" w:cs="Arial"/>
          <w:sz w:val="24"/>
          <w:szCs w:val="24"/>
        </w:rPr>
        <w:t xml:space="preserve">, </w:t>
      </w:r>
      <w:r w:rsidRPr="00F27682">
        <w:rPr>
          <w:rFonts w:ascii="Arial" w:hAnsi="Arial" w:cs="Arial"/>
          <w:sz w:val="24"/>
          <w:szCs w:val="24"/>
          <w:shd w:val="clear" w:color="auto" w:fill="FFFFFF"/>
        </w:rPr>
        <w:t xml:space="preserve">Gölcük Kaymakamı Mustafa </w:t>
      </w:r>
      <w:r w:rsidR="00D05C7D">
        <w:rPr>
          <w:rFonts w:ascii="Arial" w:hAnsi="Arial" w:cs="Arial"/>
          <w:sz w:val="24"/>
          <w:szCs w:val="24"/>
          <w:shd w:val="clear" w:color="auto" w:fill="FFFFFF"/>
        </w:rPr>
        <w:t>Irmak</w:t>
      </w:r>
      <w:r w:rsidRPr="00F27682">
        <w:rPr>
          <w:rFonts w:ascii="Arial" w:hAnsi="Arial" w:cs="Arial"/>
          <w:sz w:val="24"/>
          <w:szCs w:val="24"/>
          <w:shd w:val="clear" w:color="auto" w:fill="FFFFFF"/>
        </w:rPr>
        <w:t>, Gölcük Belediyesi </w:t>
      </w:r>
      <w:hyperlink r:id="rId4" w:tgtFrame="_blank" w:tooltip="Başkan Yardımcısı Levent Değirmenci etiketli tüm içerik için tıklayınız" w:history="1">
        <w:r w:rsidRPr="00F27682">
          <w:rPr>
            <w:rStyle w:val="Kpr"/>
            <w:rFonts w:ascii="Arial" w:hAnsi="Arial" w:cs="Arial"/>
            <w:color w:val="auto"/>
            <w:sz w:val="24"/>
            <w:szCs w:val="24"/>
            <w:u w:val="none"/>
            <w:shd w:val="clear" w:color="auto" w:fill="FFFFFF"/>
          </w:rPr>
          <w:t xml:space="preserve">Başkan Yardımcısı </w:t>
        </w:r>
        <w:r w:rsidR="00D05C7D">
          <w:rPr>
            <w:rStyle w:val="Kpr"/>
            <w:rFonts w:ascii="Arial" w:hAnsi="Arial" w:cs="Arial"/>
            <w:color w:val="auto"/>
            <w:sz w:val="24"/>
            <w:szCs w:val="24"/>
            <w:u w:val="none"/>
            <w:shd w:val="clear" w:color="auto" w:fill="FFFFFF"/>
          </w:rPr>
          <w:t>Şevket</w:t>
        </w:r>
      </w:hyperlink>
      <w:r w:rsidR="00D05C7D">
        <w:rPr>
          <w:rStyle w:val="Kpr"/>
          <w:rFonts w:ascii="Arial" w:hAnsi="Arial" w:cs="Arial"/>
          <w:color w:val="auto"/>
          <w:sz w:val="24"/>
          <w:szCs w:val="24"/>
          <w:u w:val="none"/>
          <w:shd w:val="clear" w:color="auto" w:fill="FFFFFF"/>
        </w:rPr>
        <w:t xml:space="preserve"> Kaba</w:t>
      </w:r>
      <w:r w:rsidRPr="00F27682">
        <w:rPr>
          <w:rFonts w:ascii="Arial" w:hAnsi="Arial" w:cs="Arial"/>
          <w:sz w:val="24"/>
          <w:szCs w:val="24"/>
          <w:shd w:val="clear" w:color="auto" w:fill="FFFFFF"/>
        </w:rPr>
        <w:t>, </w:t>
      </w:r>
      <w:r w:rsidRPr="00F27682">
        <w:rPr>
          <w:rFonts w:ascii="Arial" w:hAnsi="Arial" w:cs="Arial"/>
          <w:sz w:val="24"/>
          <w:szCs w:val="24"/>
        </w:rPr>
        <w:t xml:space="preserve"> </w:t>
      </w:r>
      <w:r w:rsidRPr="00F27682">
        <w:rPr>
          <w:rFonts w:ascii="Arial" w:hAnsi="Arial" w:cs="Arial"/>
          <w:sz w:val="24"/>
          <w:szCs w:val="24"/>
          <w:shd w:val="clear" w:color="auto" w:fill="FFFFFF"/>
        </w:rPr>
        <w:t>Gölcük İlçe Milli Eğitim Müdürü Ercan Gülsuyu, Gölcük Gençlik H</w:t>
      </w:r>
      <w:r w:rsidR="00D05C7D">
        <w:rPr>
          <w:rFonts w:ascii="Arial" w:hAnsi="Arial" w:cs="Arial"/>
          <w:sz w:val="24"/>
          <w:szCs w:val="24"/>
          <w:shd w:val="clear" w:color="auto" w:fill="FFFFFF"/>
        </w:rPr>
        <w:t>izmetleri ve Spor İlçe Müdürü</w:t>
      </w:r>
      <w:r w:rsidRPr="00F27682">
        <w:rPr>
          <w:rFonts w:ascii="Arial" w:hAnsi="Arial" w:cs="Arial"/>
          <w:sz w:val="24"/>
          <w:szCs w:val="24"/>
          <w:shd w:val="clear" w:color="auto" w:fill="FFFFFF"/>
        </w:rPr>
        <w:t xml:space="preserve"> Hasan </w:t>
      </w:r>
      <w:proofErr w:type="gramStart"/>
      <w:r w:rsidRPr="00F27682">
        <w:rPr>
          <w:rFonts w:ascii="Arial" w:hAnsi="Arial" w:cs="Arial"/>
          <w:sz w:val="24"/>
          <w:szCs w:val="24"/>
          <w:shd w:val="clear" w:color="auto" w:fill="FFFFFF"/>
        </w:rPr>
        <w:t>Ceyhan,</w:t>
      </w:r>
      <w:proofErr w:type="gramEnd"/>
      <w:r w:rsidRPr="00F27682">
        <w:rPr>
          <w:rFonts w:ascii="Arial" w:hAnsi="Arial" w:cs="Arial"/>
          <w:sz w:val="24"/>
          <w:szCs w:val="24"/>
          <w:shd w:val="clear" w:color="auto" w:fill="FFFFFF"/>
        </w:rPr>
        <w:t xml:space="preserve"> ve Gölc</w:t>
      </w:r>
      <w:r w:rsidR="00E93C17">
        <w:rPr>
          <w:rFonts w:ascii="Arial" w:hAnsi="Arial" w:cs="Arial"/>
          <w:sz w:val="24"/>
          <w:szCs w:val="24"/>
          <w:shd w:val="clear" w:color="auto" w:fill="FFFFFF"/>
        </w:rPr>
        <w:t xml:space="preserve">ük İlçe Milli Eğitim Şube Müdürleri </w:t>
      </w:r>
      <w:proofErr w:type="spellStart"/>
      <w:r w:rsidR="00E93C17">
        <w:rPr>
          <w:rFonts w:ascii="Arial" w:hAnsi="Arial" w:cs="Arial"/>
          <w:sz w:val="24"/>
          <w:szCs w:val="24"/>
          <w:shd w:val="clear" w:color="auto" w:fill="FFFFFF"/>
        </w:rPr>
        <w:t>Abdülhalit</w:t>
      </w:r>
      <w:proofErr w:type="spellEnd"/>
      <w:r w:rsidR="00E93C17">
        <w:rPr>
          <w:rFonts w:ascii="Arial" w:hAnsi="Arial" w:cs="Arial"/>
          <w:sz w:val="24"/>
          <w:szCs w:val="24"/>
          <w:shd w:val="clear" w:color="auto" w:fill="FFFFFF"/>
        </w:rPr>
        <w:t xml:space="preserve"> Köse, Yakup Alptekin</w:t>
      </w:r>
      <w:r w:rsidRPr="00F27682">
        <w:rPr>
          <w:rFonts w:ascii="Arial" w:hAnsi="Arial" w:cs="Arial"/>
          <w:sz w:val="24"/>
          <w:szCs w:val="24"/>
          <w:shd w:val="clear" w:color="auto" w:fill="FFFFFF"/>
        </w:rPr>
        <w:t xml:space="preserve">, Gölcük Gençlik Merkezi Müdürü İsmet Ormancıoğlu, Gölcük Belediye </w:t>
      </w:r>
      <w:r w:rsidR="00D05C7D">
        <w:rPr>
          <w:rFonts w:ascii="Arial" w:hAnsi="Arial" w:cs="Arial"/>
          <w:sz w:val="24"/>
          <w:szCs w:val="24"/>
          <w:shd w:val="clear" w:color="auto" w:fill="FFFFFF"/>
        </w:rPr>
        <w:t>Kültür ve Sosyal İşler</w:t>
      </w:r>
      <w:r w:rsidRPr="00F27682">
        <w:rPr>
          <w:rFonts w:ascii="Arial" w:hAnsi="Arial" w:cs="Arial"/>
          <w:sz w:val="24"/>
          <w:szCs w:val="24"/>
          <w:shd w:val="clear" w:color="auto" w:fill="FFFFFF"/>
        </w:rPr>
        <w:t xml:space="preserve"> Müdürü </w:t>
      </w:r>
      <w:r w:rsidR="00D05C7D">
        <w:rPr>
          <w:rFonts w:ascii="Arial" w:hAnsi="Arial" w:cs="Arial"/>
          <w:sz w:val="24"/>
          <w:szCs w:val="24"/>
          <w:shd w:val="clear" w:color="auto" w:fill="FFFFFF"/>
        </w:rPr>
        <w:t xml:space="preserve">İbrahim </w:t>
      </w:r>
      <w:proofErr w:type="spellStart"/>
      <w:r w:rsidR="00D05C7D">
        <w:rPr>
          <w:rFonts w:ascii="Arial" w:hAnsi="Arial" w:cs="Arial"/>
          <w:sz w:val="24"/>
          <w:szCs w:val="24"/>
          <w:shd w:val="clear" w:color="auto" w:fill="FFFFFF"/>
        </w:rPr>
        <w:t>Özkalaycıoğlu</w:t>
      </w:r>
      <w:bookmarkStart w:id="0" w:name="_GoBack"/>
      <w:bookmarkEnd w:id="0"/>
      <w:proofErr w:type="spellEnd"/>
      <w:r w:rsidRPr="00F27682">
        <w:rPr>
          <w:rFonts w:ascii="Arial" w:hAnsi="Arial" w:cs="Arial"/>
          <w:sz w:val="24"/>
          <w:szCs w:val="24"/>
          <w:shd w:val="clear" w:color="auto" w:fill="FFFFFF"/>
        </w:rPr>
        <w:t xml:space="preserve"> verdi.</w:t>
      </w:r>
    </w:p>
    <w:sectPr w:rsidR="002546D3" w:rsidRPr="00F27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D7"/>
    <w:rsid w:val="000C77B6"/>
    <w:rsid w:val="002546D3"/>
    <w:rsid w:val="00582CD7"/>
    <w:rsid w:val="00D05C7D"/>
    <w:rsid w:val="00E40B94"/>
    <w:rsid w:val="00E93C17"/>
    <w:rsid w:val="00F27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54898-6278-413B-B44B-0DEEB6DC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4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lcukgundem.com/etiket/baskan-yardimcisi-levent-degirmenc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TİMUR</dc:creator>
  <cp:keywords/>
  <dc:description/>
  <cp:lastModifiedBy>Serdar TİMUR</cp:lastModifiedBy>
  <cp:revision>5</cp:revision>
  <dcterms:created xsi:type="dcterms:W3CDTF">2018-05-12T08:56:00Z</dcterms:created>
  <dcterms:modified xsi:type="dcterms:W3CDTF">2019-05-17T07:45:00Z</dcterms:modified>
</cp:coreProperties>
</file>